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D384" w14:textId="77777777" w:rsidR="00E23426" w:rsidRPr="00121EA7" w:rsidRDefault="00E23426" w:rsidP="00E23426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Pr="00121EA7">
        <w:rPr>
          <w:rFonts w:ascii="Arial" w:hAnsi="Arial" w:cs="Arial"/>
          <w:b/>
          <w:sz w:val="24"/>
          <w:lang w:val="en-US" w:eastAsia="zh-CN"/>
        </w:rPr>
        <w:t>R4-2</w:t>
      </w:r>
      <w:r>
        <w:rPr>
          <w:rFonts w:ascii="Arial" w:hAnsi="Arial" w:cs="Arial"/>
          <w:b/>
          <w:sz w:val="24"/>
          <w:lang w:val="en-US" w:eastAsia="zh-CN"/>
        </w:rPr>
        <w:t>2x</w:t>
      </w:r>
      <w:r w:rsidRPr="00121EA7">
        <w:rPr>
          <w:rFonts w:ascii="Arial" w:hAnsi="Arial" w:cs="Arial"/>
          <w:b/>
          <w:sz w:val="24"/>
          <w:lang w:val="en-US" w:eastAsia="zh-CN"/>
        </w:rPr>
        <w:t>xxxx</w:t>
      </w:r>
    </w:p>
    <w:p w14:paraId="7FD529EB" w14:textId="77777777" w:rsidR="00E23426" w:rsidRPr="005E55E2" w:rsidRDefault="00E23426" w:rsidP="00E23426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 w:rsidRPr="005E55E2"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</w:t>
      </w:r>
      <w:r w:rsidRPr="00A01738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China, 14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18</w:t>
      </w:r>
      <w:r w:rsidRPr="00A01738"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October</w:t>
      </w:r>
      <w:r w:rsidRPr="0052514D">
        <w:rPr>
          <w:rFonts w:eastAsia="SimSun" w:cs="Arial"/>
          <w:szCs w:val="24"/>
        </w:rPr>
        <w:t>,</w:t>
      </w:r>
      <w:r w:rsidRPr="005E55E2"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3387355D" w14:textId="12C059B1" w:rsidR="002E298D" w:rsidRDefault="002E298D" w:rsidP="002E2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57061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A57061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65170800" w14:textId="10E2F19B" w:rsidR="002E298D" w:rsidRDefault="002E298D" w:rsidP="002E298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3F9AD253" w14:textId="65ADA13D" w:rsidR="002E298D" w:rsidRDefault="002E298D" w:rsidP="002E298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57061" w:rsidRPr="00A57061">
        <w:rPr>
          <w:rFonts w:ascii="Arial" w:hAnsi="Arial" w:cs="Arial"/>
          <w:color w:val="000000"/>
          <w:sz w:val="22"/>
          <w:lang w:eastAsia="zh-CN"/>
        </w:rPr>
        <w:t xml:space="preserve">Ad-hoc minutes for </w:t>
      </w:r>
      <w:r w:rsidR="00070800">
        <w:rPr>
          <w:rFonts w:ascii="Arial" w:eastAsiaTheme="minorEastAsia" w:hAnsi="Arial" w:cs="Arial"/>
          <w:color w:val="000000"/>
          <w:sz w:val="22"/>
          <w:lang w:eastAsia="zh-CN"/>
        </w:rPr>
        <w:t>Netw_Energy_NR_enh_Part1</w:t>
      </w:r>
    </w:p>
    <w:p w14:paraId="31838A54" w14:textId="01F8AC87" w:rsidR="002E298D" w:rsidRDefault="002E298D" w:rsidP="002E298D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404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E5E79A1" w14:textId="77777777" w:rsidR="002E298D" w:rsidRDefault="002E298D" w:rsidP="002E298D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F841023" w14:textId="66A1B487" w:rsidR="009C0C2E" w:rsidRDefault="009C0C2E" w:rsidP="009C0C2E">
      <w:pPr>
        <w:overflowPunct w:val="0"/>
        <w:autoSpaceDE w:val="0"/>
        <w:autoSpaceDN w:val="0"/>
        <w:adjustRightInd w:val="0"/>
        <w:rPr>
          <w:rFonts w:ascii="Microsoft JhengHei" w:eastAsia="Malgun Gothic" w:hAnsi="Microsoft JhengHei" w:cs="Microsoft JhengHei"/>
          <w:lang w:eastAsia="ko-KR"/>
        </w:rPr>
      </w:pPr>
      <w:r w:rsidRPr="003B75FE">
        <w:rPr>
          <w:rFonts w:eastAsia="Times New Roman"/>
          <w:lang w:eastAsia="ko-KR"/>
        </w:rPr>
        <w:t xml:space="preserve">This </w:t>
      </w:r>
      <w:r>
        <w:rPr>
          <w:rFonts w:eastAsia="Times New Roman"/>
          <w:lang w:eastAsia="ko-KR"/>
        </w:rPr>
        <w:t xml:space="preserve">is the ad-hoc minutes for </w:t>
      </w:r>
      <w:r w:rsidR="00302BDE" w:rsidRPr="00302BDE">
        <w:rPr>
          <w:rFonts w:eastAsia="Times New Roman"/>
          <w:lang w:eastAsia="ko-KR"/>
        </w:rPr>
        <w:t>Netw_Energy_NR_enh_Part1</w:t>
      </w:r>
      <w:r w:rsidRPr="006B64B7">
        <w:rPr>
          <w:rFonts w:eastAsia="Times New Roman"/>
          <w:lang w:eastAsia="ko-KR"/>
        </w:rPr>
        <w:t xml:space="preserve"> WI</w:t>
      </w:r>
      <w:r>
        <w:rPr>
          <w:rFonts w:eastAsia="Times New Roman"/>
          <w:lang w:eastAsia="ko-KR"/>
        </w:rPr>
        <w:t>.</w:t>
      </w:r>
    </w:p>
    <w:p w14:paraId="74D6AB7F" w14:textId="77777777" w:rsidR="00654C7A" w:rsidRDefault="00654C7A" w:rsidP="00317C99">
      <w:pPr>
        <w:spacing w:after="120"/>
        <w:rPr>
          <w:b/>
          <w:color w:val="0070C0"/>
          <w:u w:val="single"/>
          <w:lang w:eastAsia="ko-KR"/>
        </w:rPr>
      </w:pPr>
    </w:p>
    <w:p w14:paraId="40A12627" w14:textId="7A153B13" w:rsidR="001B3079" w:rsidRDefault="001B3079" w:rsidP="001B3079">
      <w:pPr>
        <w:spacing w:after="120"/>
        <w:rPr>
          <w:color w:val="000000" w:themeColor="text1"/>
          <w:szCs w:val="24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1-2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SCell measurement</w:t>
      </w:r>
      <w:r w:rsidR="006B5800">
        <w:rPr>
          <w:rFonts w:hint="eastAsia"/>
          <w:b/>
          <w:color w:val="0070C0"/>
          <w:u w:val="single"/>
          <w:lang w:eastAsia="zh-CN"/>
        </w:rPr>
        <w:t>(Case 1)</w:t>
      </w:r>
    </w:p>
    <w:p w14:paraId="01416E67" w14:textId="77777777" w:rsidR="001B3079" w:rsidRDefault="001B3079" w:rsidP="001B3079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Background</w:t>
      </w:r>
    </w:p>
    <w:p w14:paraId="46351CCA" w14:textId="77777777" w:rsidR="001B3079" w:rsidRDefault="001B3079" w:rsidP="001B3079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The deactivated SCell measurement requirement in FR1 is as follow.</w:t>
      </w: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4733"/>
      </w:tblGrid>
      <w:tr w:rsidR="001B3079" w:rsidRPr="009C5807" w14:paraId="1EA0B6FB" w14:textId="77777777" w:rsidTr="00452F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423" w14:textId="77777777" w:rsidR="001B3079" w:rsidRPr="009C5807" w:rsidRDefault="001B3079" w:rsidP="00452F1D">
            <w:pPr>
              <w:pStyle w:val="TAH"/>
            </w:pPr>
            <w:r w:rsidRPr="009C5807">
              <w:t>DRX cycle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775" w14:textId="77777777" w:rsidR="001B3079" w:rsidRPr="008C7F3D" w:rsidRDefault="001B3079" w:rsidP="00452F1D">
            <w:pPr>
              <w:pStyle w:val="TAH"/>
              <w:rPr>
                <w:lang w:val="en-US"/>
              </w:rPr>
            </w:pPr>
            <w:r w:rsidRPr="008C7F3D">
              <w:rPr>
                <w:lang w:val="en-US"/>
              </w:rPr>
              <w:t>T</w:t>
            </w:r>
            <w:r w:rsidRPr="008C7F3D">
              <w:rPr>
                <w:vertAlign w:val="subscript"/>
                <w:lang w:val="en-US"/>
              </w:rPr>
              <w:t xml:space="preserve"> SSB_measurement_period_intra</w:t>
            </w:r>
            <w:r w:rsidRPr="008C7F3D">
              <w:rPr>
                <w:lang w:val="en-US"/>
              </w:rPr>
              <w:t xml:space="preserve">  </w:t>
            </w:r>
          </w:p>
        </w:tc>
      </w:tr>
      <w:tr w:rsidR="001B3079" w:rsidRPr="009C5807" w14:paraId="1325E681" w14:textId="77777777" w:rsidTr="00452F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8CDC" w14:textId="77777777" w:rsidR="001B3079" w:rsidRPr="009C5807" w:rsidRDefault="001B3079" w:rsidP="00452F1D">
            <w:pPr>
              <w:pStyle w:val="TAC"/>
            </w:pPr>
            <w:r w:rsidRPr="009C5807">
              <w:t>No DRX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86F2" w14:textId="77777777" w:rsidR="001B3079" w:rsidRPr="008C7F3D" w:rsidRDefault="001B3079" w:rsidP="00452F1D">
            <w:pPr>
              <w:pStyle w:val="TAC"/>
              <w:rPr>
                <w:lang w:val="en-US"/>
              </w:rPr>
            </w:pPr>
            <w:r w:rsidRPr="008C7F3D">
              <w:rPr>
                <w:lang w:val="en-US"/>
              </w:rPr>
              <w:t>Ceil(5 x K</w:t>
            </w:r>
            <w:r w:rsidRPr="008C7F3D">
              <w:rPr>
                <w:vertAlign w:val="subscript"/>
                <w:lang w:val="en-US"/>
              </w:rPr>
              <w:t>p</w:t>
            </w:r>
            <w:r w:rsidRPr="008C7F3D">
              <w:rPr>
                <w:lang w:val="en-US"/>
              </w:rPr>
              <w:t xml:space="preserve">) x </w:t>
            </w:r>
            <w:r w:rsidRPr="00E96574">
              <w:rPr>
                <w:highlight w:val="yellow"/>
                <w:lang w:val="en-US"/>
              </w:rPr>
              <w:t>measCycleSCell</w:t>
            </w:r>
            <w:r w:rsidRPr="008C7F3D">
              <w:rPr>
                <w:lang w:val="en-US"/>
              </w:rPr>
              <w:t xml:space="preserve"> x </w:t>
            </w:r>
            <w:r w:rsidRPr="00E96574">
              <w:rPr>
                <w:highlight w:val="yellow"/>
                <w:lang w:val="en-US"/>
              </w:rPr>
              <w:t>CSSF</w:t>
            </w:r>
            <w:r w:rsidRPr="00E96574">
              <w:rPr>
                <w:highlight w:val="yellow"/>
                <w:vertAlign w:val="subscript"/>
                <w:lang w:val="en-US"/>
              </w:rPr>
              <w:t>intra</w:t>
            </w:r>
          </w:p>
        </w:tc>
      </w:tr>
      <w:tr w:rsidR="001B3079" w:rsidRPr="009C5807" w14:paraId="5297D6C2" w14:textId="77777777" w:rsidTr="00452F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AE9E" w14:textId="77777777" w:rsidR="001B3079" w:rsidRPr="009C5807" w:rsidRDefault="001B3079" w:rsidP="00452F1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F60" w14:textId="77777777" w:rsidR="001B3079" w:rsidRPr="008C7F3D" w:rsidRDefault="001B3079" w:rsidP="00452F1D">
            <w:pPr>
              <w:pStyle w:val="TAC"/>
              <w:rPr>
                <w:b/>
                <w:lang w:val="en-US"/>
              </w:rPr>
            </w:pPr>
            <w:r w:rsidRPr="008C7F3D">
              <w:rPr>
                <w:lang w:val="en-US"/>
              </w:rPr>
              <w:t>Ceil(5 x K</w:t>
            </w:r>
            <w:r w:rsidRPr="008C7F3D">
              <w:rPr>
                <w:vertAlign w:val="subscript"/>
                <w:lang w:val="en-US"/>
              </w:rPr>
              <w:t>p</w:t>
            </w:r>
            <w:r w:rsidRPr="008C7F3D">
              <w:rPr>
                <w:lang w:val="en-US"/>
              </w:rPr>
              <w:t>) x max(measCycleSCell, 1.5x</w:t>
            </w:r>
            <w:r w:rsidRPr="00E96574">
              <w:rPr>
                <w:highlight w:val="yellow"/>
                <w:lang w:val="en-US"/>
              </w:rPr>
              <w:t>DRX cycle</w:t>
            </w:r>
            <w:r w:rsidRPr="008C7F3D">
              <w:rPr>
                <w:lang w:val="en-US"/>
              </w:rPr>
              <w:t>) x CSSF</w:t>
            </w:r>
            <w:r w:rsidRPr="008C7F3D">
              <w:rPr>
                <w:vertAlign w:val="subscript"/>
                <w:lang w:val="en-US"/>
              </w:rPr>
              <w:t>intra</w:t>
            </w:r>
          </w:p>
        </w:tc>
      </w:tr>
      <w:tr w:rsidR="001B3079" w:rsidRPr="009C5807" w14:paraId="0B45B53D" w14:textId="77777777" w:rsidTr="00452F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4FF" w14:textId="77777777" w:rsidR="001B3079" w:rsidRPr="009C5807" w:rsidRDefault="001B3079" w:rsidP="00452F1D">
            <w:pPr>
              <w:pStyle w:val="TAC"/>
            </w:pPr>
            <w:r w:rsidRPr="009C5807">
              <w:t>DRX cycle&gt; 320ms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A047" w14:textId="77777777" w:rsidR="001B3079" w:rsidRPr="008C7F3D" w:rsidRDefault="001B3079" w:rsidP="00452F1D">
            <w:pPr>
              <w:pStyle w:val="TAC"/>
              <w:rPr>
                <w:lang w:val="en-US"/>
              </w:rPr>
            </w:pPr>
            <w:r w:rsidRPr="008C7F3D">
              <w:rPr>
                <w:lang w:val="en-US"/>
              </w:rPr>
              <w:t>Ceil(5 x K</w:t>
            </w:r>
            <w:r w:rsidRPr="008C7F3D">
              <w:rPr>
                <w:vertAlign w:val="subscript"/>
                <w:lang w:val="en-US"/>
              </w:rPr>
              <w:t>p</w:t>
            </w:r>
            <w:r w:rsidRPr="008C7F3D">
              <w:rPr>
                <w:lang w:val="en-US"/>
              </w:rPr>
              <w:t>) x max(measCycleSCell, DRX cycle) x CSSF</w:t>
            </w:r>
            <w:r w:rsidRPr="008C7F3D">
              <w:rPr>
                <w:vertAlign w:val="subscript"/>
                <w:lang w:val="en-US"/>
              </w:rPr>
              <w:t>intra</w:t>
            </w:r>
          </w:p>
        </w:tc>
      </w:tr>
    </w:tbl>
    <w:p w14:paraId="0C4698CA" w14:textId="77777777" w:rsidR="001B3079" w:rsidRPr="009C5807" w:rsidRDefault="001B3079" w:rsidP="001B3079">
      <w:pPr>
        <w:pStyle w:val="ListParagraph"/>
        <w:ind w:left="360" w:firstLineChars="0" w:firstLine="0"/>
      </w:pPr>
    </w:p>
    <w:p w14:paraId="0B6036A2" w14:textId="77777777" w:rsidR="001B3079" w:rsidRDefault="001B3079" w:rsidP="001B3079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051C8FA4" w14:textId="77777777" w:rsidR="001B3079" w:rsidRDefault="001B3079" w:rsidP="001B3079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iCs/>
          <w:szCs w:val="22"/>
          <w:lang w:eastAsia="zh-CN"/>
        </w:rPr>
        <w:t>W</w:t>
      </w:r>
      <w:r>
        <w:rPr>
          <w:iCs/>
          <w:szCs w:val="22"/>
        </w:rPr>
        <w:t>hen NW indicates the OD-SSB transmission during the deactivated SCell stage</w:t>
      </w:r>
      <w:r>
        <w:rPr>
          <w:rFonts w:eastAsiaTheme="minorEastAsia" w:hint="eastAsia"/>
          <w:iCs/>
          <w:szCs w:val="22"/>
          <w:lang w:eastAsia="zh-CN"/>
        </w:rPr>
        <w:t xml:space="preserve">, </w:t>
      </w:r>
      <w:r>
        <w:rPr>
          <w:iCs/>
          <w:szCs w:val="22"/>
        </w:rPr>
        <w:t>UE is assumed to perform deactivated SCell measurement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33BF2F31" w14:textId="77777777" w:rsidR="001B3079" w:rsidRDefault="001B3079" w:rsidP="001B3079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 xml:space="preserve">Option 1: </w:t>
      </w:r>
      <w:r>
        <w:rPr>
          <w:rFonts w:eastAsiaTheme="minorEastAsia" w:hint="eastAsia"/>
          <w:iCs/>
          <w:szCs w:val="22"/>
          <w:lang w:val="en-US" w:eastAsia="zh-CN"/>
        </w:rPr>
        <w:t>Ericsson, CATT,</w:t>
      </w:r>
      <w:r>
        <w:rPr>
          <w:rFonts w:eastAsiaTheme="minorEastAsia" w:hint="eastAsia"/>
          <w:iCs/>
          <w:szCs w:val="22"/>
          <w:lang w:eastAsia="zh-CN"/>
        </w:rPr>
        <w:t xml:space="preserve"> CMCC,</w:t>
      </w:r>
      <w:r>
        <w:rPr>
          <w:rFonts w:eastAsiaTheme="minorEastAsia" w:hint="eastAsia"/>
          <w:iCs/>
          <w:szCs w:val="22"/>
          <w:lang w:val="en-US" w:eastAsia="zh-CN"/>
        </w:rPr>
        <w:t xml:space="preserve"> Nokia, Samsung, ZTE, China Telecom, Huawei</w:t>
      </w:r>
      <w:r>
        <w:rPr>
          <w:rFonts w:eastAsiaTheme="minorEastAsia"/>
          <w:iCs/>
          <w:szCs w:val="22"/>
          <w:lang w:val="en-US" w:eastAsia="zh-CN"/>
        </w:rPr>
        <w:t>, Qualcomm</w:t>
      </w:r>
    </w:p>
    <w:p w14:paraId="48822F83" w14:textId="77777777" w:rsidR="001B3079" w:rsidRDefault="001B3079" w:rsidP="001B3079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de-DE" w:eastAsia="zh-CN"/>
        </w:rPr>
      </w:pPr>
      <w:r>
        <w:rPr>
          <w:rFonts w:eastAsia="SimSun" w:hint="eastAsia"/>
          <w:color w:val="000000" w:themeColor="text1"/>
          <w:szCs w:val="24"/>
          <w:lang w:val="en-US" w:eastAsia="zh-CN"/>
        </w:rPr>
        <w:t>Apply with fast measurement</w:t>
      </w:r>
    </w:p>
    <w:p w14:paraId="45657DB8" w14:textId="77777777" w:rsidR="001B3079" w:rsidRDefault="001B3079" w:rsidP="001B3079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val="de-DE" w:eastAsia="zh-CN"/>
        </w:rPr>
        <w:t xml:space="preserve">Option 1-1: </w:t>
      </w:r>
      <w:r>
        <w:rPr>
          <w:iCs/>
          <w:szCs w:val="22"/>
        </w:rPr>
        <w:t>OD-SSB</w:t>
      </w:r>
      <w:r>
        <w:rPr>
          <w:rFonts w:eastAsiaTheme="minorEastAsia" w:hint="eastAsia"/>
          <w:iCs/>
          <w:szCs w:val="22"/>
          <w:lang w:eastAsia="zh-CN"/>
        </w:rPr>
        <w:t xml:space="preserve"> periodicity</w:t>
      </w:r>
    </w:p>
    <w:p w14:paraId="6194E079" w14:textId="77777777" w:rsidR="001B3079" w:rsidRDefault="001B3079" w:rsidP="001B3079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1-2: </w:t>
      </w:r>
      <w:r>
        <w:rPr>
          <w:lang w:val="en-US" w:eastAsia="zh-CN"/>
        </w:rPr>
        <w:t>SMTC or measurement period in MeasObject f</w:t>
      </w:r>
      <w:r>
        <w:rPr>
          <w:rFonts w:eastAsiaTheme="minorEastAsia" w:hint="eastAsia"/>
          <w:lang w:val="en-US" w:eastAsia="zh-CN"/>
        </w:rPr>
        <w:t>or</w:t>
      </w:r>
      <w:r>
        <w:rPr>
          <w:lang w:val="en-US" w:eastAsia="zh-CN"/>
        </w:rPr>
        <w:t xml:space="preserve"> OD-SSB</w:t>
      </w:r>
    </w:p>
    <w:p w14:paraId="277459A0" w14:textId="77777777" w:rsidR="001B3079" w:rsidRDefault="001B3079" w:rsidP="001B3079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iCs/>
          <w:szCs w:val="22"/>
        </w:rPr>
        <w:t xml:space="preserve">Option 1-3: fast measurement period is FFS </w:t>
      </w:r>
    </w:p>
    <w:p w14:paraId="359F1688" w14:textId="77777777" w:rsidR="001B3079" w:rsidRDefault="001B3079" w:rsidP="001B3079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2: Apple, 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ascii="Arial" w:hAnsi="Arial" w:cs="Arial"/>
          <w:sz w:val="16"/>
          <w:szCs w:val="16"/>
        </w:rPr>
        <w:t>NTT</w:t>
      </w:r>
      <w:r>
        <w:rPr>
          <w:rFonts w:ascii="Arial" w:eastAsiaTheme="minorEastAsia" w:hAnsi="Arial" w:cs="Arial" w:hint="eastAsia"/>
          <w:sz w:val="16"/>
          <w:szCs w:val="16"/>
          <w:lang w:eastAsia="zh-CN"/>
        </w:rPr>
        <w:t xml:space="preserve"> </w:t>
      </w:r>
    </w:p>
    <w:p w14:paraId="33303D38" w14:textId="77777777" w:rsidR="001B3079" w:rsidRDefault="001B3079" w:rsidP="001B3079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>Follow legacy measurement</w:t>
      </w:r>
      <w:r>
        <w:rPr>
          <w:rFonts w:eastAsiaTheme="minorEastAsia" w:hint="eastAsia"/>
          <w:i/>
          <w:iCs/>
          <w:lang w:val="en-US" w:eastAsia="zh-CN"/>
        </w:rPr>
        <w:t xml:space="preserve"> (measCycleSCell)</w:t>
      </w:r>
    </w:p>
    <w:p w14:paraId="5CA950B4" w14:textId="77777777" w:rsidR="001B3079" w:rsidRDefault="001B3079" w:rsidP="001B3079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>Option 3-1: Apple, vivo, OPPO</w:t>
      </w:r>
    </w:p>
    <w:p w14:paraId="6689EE8B" w14:textId="77777777" w:rsidR="001B3079" w:rsidRDefault="001B3079" w:rsidP="001B3079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 xml:space="preserve">Define a time window to limit the fast measurement </w:t>
      </w:r>
    </w:p>
    <w:p w14:paraId="54912C94" w14:textId="77777777" w:rsidR="001B3079" w:rsidRDefault="001B3079" w:rsidP="001B3079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pply fast measurement (i.e. following OD-SSB periodicity) within a time window after OD-SSB is activated</w:t>
      </w:r>
      <w:r>
        <w:rPr>
          <w:rFonts w:eastAsiaTheme="minorEastAsia" w:hint="eastAsia"/>
          <w:lang w:val="en-US" w:eastAsia="zh-CN"/>
        </w:rPr>
        <w:t xml:space="preserve">. </w:t>
      </w:r>
    </w:p>
    <w:p w14:paraId="6067FAB0" w14:textId="77777777" w:rsidR="001B3079" w:rsidRDefault="001B3079" w:rsidP="001B3079">
      <w:pPr>
        <w:pStyle w:val="ListParagraph"/>
        <w:numPr>
          <w:ilvl w:val="4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>After</w:t>
      </w:r>
      <w:r>
        <w:rPr>
          <w:rFonts w:eastAsiaTheme="minorEastAsia"/>
          <w:lang w:val="en-US" w:eastAsia="zh-CN"/>
        </w:rPr>
        <w:t xml:space="preserve"> the time window, UE fallbacks to legacy measurement (i.e. follow measCycleSCell).</w:t>
      </w:r>
    </w:p>
    <w:p w14:paraId="10091260" w14:textId="77777777" w:rsidR="001B3079" w:rsidRDefault="001B3079" w:rsidP="001B3079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>Option 3-2: Huawei</w:t>
      </w:r>
    </w:p>
    <w:p w14:paraId="47129796" w14:textId="77777777" w:rsidR="001B3079" w:rsidRDefault="001B3079" w:rsidP="001B3079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 xml:space="preserve">Define a time interval between two times of deactivated SCell measurement. </w:t>
      </w:r>
    </w:p>
    <w:p w14:paraId="2F4E1D80" w14:textId="77777777" w:rsidR="001B3079" w:rsidRDefault="001B3079" w:rsidP="001B3079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lang w:val="en-US" w:eastAsia="zh-CN"/>
        </w:rPr>
        <w:t xml:space="preserve">UE is not required to perform deactivated SCell measurement within the time interval.  </w:t>
      </w:r>
    </w:p>
    <w:p w14:paraId="62CE8054" w14:textId="77777777" w:rsidR="001B3079" w:rsidRDefault="001B3079" w:rsidP="001B3079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Recommended WF</w:t>
      </w:r>
    </w:p>
    <w:p w14:paraId="271E05A3" w14:textId="2505D9BE" w:rsidR="001B3079" w:rsidRDefault="00A2629B" w:rsidP="001B3079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Measurement procedure</w:t>
      </w:r>
      <w:r w:rsidR="001B3079">
        <w:rPr>
          <w:rFonts w:eastAsia="SimSun" w:hint="eastAsia"/>
          <w:color w:val="000000" w:themeColor="text1"/>
          <w:szCs w:val="24"/>
          <w:lang w:eastAsia="zh-CN"/>
        </w:rPr>
        <w:t>:</w:t>
      </w:r>
    </w:p>
    <w:p w14:paraId="36C912C9" w14:textId="547B3AD7" w:rsidR="001B3079" w:rsidRDefault="001B3079" w:rsidP="007951EB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W</w:t>
      </w:r>
      <w:r>
        <w:rPr>
          <w:iCs/>
          <w:szCs w:val="22"/>
        </w:rPr>
        <w:t>hen NW indicates the OD-SSB transmission during the deactivated SCell stage</w:t>
      </w:r>
      <w:r>
        <w:rPr>
          <w:rFonts w:eastAsiaTheme="minorEastAsia" w:hint="eastAsia"/>
          <w:iCs/>
          <w:szCs w:val="22"/>
          <w:lang w:eastAsia="zh-CN"/>
        </w:rPr>
        <w:t>,</w:t>
      </w:r>
      <w:r w:rsidR="007951EB">
        <w:rPr>
          <w:rFonts w:eastAsiaTheme="minorEastAsia" w:hint="eastAsia"/>
          <w:iCs/>
          <w:szCs w:val="22"/>
          <w:lang w:eastAsia="zh-CN"/>
        </w:rPr>
        <w:t xml:space="preserve"> </w:t>
      </w:r>
      <w:r>
        <w:rPr>
          <w:iCs/>
          <w:szCs w:val="22"/>
        </w:rPr>
        <w:t>UE is assumed to perform deactivated SCell measurement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  <w:r w:rsidR="007951EB">
        <w:rPr>
          <w:rFonts w:eastAsiaTheme="minorEastAsia" w:hint="eastAsia"/>
          <w:iCs/>
          <w:szCs w:val="22"/>
          <w:lang w:eastAsia="zh-CN"/>
        </w:rPr>
        <w:t>in</w:t>
      </w:r>
      <w:r>
        <w:rPr>
          <w:rFonts w:eastAsiaTheme="minorEastAsia" w:hint="eastAsia"/>
          <w:iCs/>
          <w:szCs w:val="22"/>
          <w:lang w:eastAsia="zh-CN"/>
        </w:rPr>
        <w:t xml:space="preserve"> a fast mode</w:t>
      </w:r>
      <w:r w:rsidR="00FD5318">
        <w:rPr>
          <w:rFonts w:eastAsiaTheme="minorEastAsia" w:hint="eastAsia"/>
          <w:iCs/>
          <w:szCs w:val="22"/>
          <w:lang w:eastAsia="zh-CN"/>
        </w:rPr>
        <w:t xml:space="preserve"> based on the following one or more conditions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31BD679D" w14:textId="74A192E7" w:rsidR="00316FC4" w:rsidRPr="00AD10FD" w:rsidRDefault="00316FC4" w:rsidP="00FD5318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AD10FD">
        <w:rPr>
          <w:rFonts w:eastAsia="SimSun" w:hint="eastAsia"/>
          <w:color w:val="000000" w:themeColor="text1"/>
          <w:szCs w:val="24"/>
          <w:lang w:eastAsia="zh-CN"/>
        </w:rPr>
        <w:t xml:space="preserve">Option 1: UE </w:t>
      </w:r>
      <w:r w:rsidR="00AD10FD">
        <w:rPr>
          <w:rFonts w:eastAsia="SimSun" w:hint="eastAsia"/>
          <w:color w:val="000000" w:themeColor="text1"/>
          <w:szCs w:val="24"/>
          <w:lang w:eastAsia="zh-CN"/>
        </w:rPr>
        <w:t>performs</w:t>
      </w:r>
      <w:r w:rsidRPr="00AD10FD">
        <w:rPr>
          <w:rFonts w:eastAsia="SimSun" w:hint="eastAsia"/>
          <w:color w:val="000000" w:themeColor="text1"/>
          <w:szCs w:val="24"/>
          <w:lang w:eastAsia="zh-CN"/>
        </w:rPr>
        <w:t xml:space="preserve"> the </w:t>
      </w:r>
      <w:r w:rsidRPr="00AD10FD">
        <w:rPr>
          <w:rFonts w:eastAsiaTheme="minorEastAsia" w:hint="eastAsia"/>
          <w:iCs/>
          <w:szCs w:val="22"/>
          <w:lang w:eastAsia="zh-CN"/>
        </w:rPr>
        <w:t xml:space="preserve">OD-SSB </w:t>
      </w:r>
      <w:r w:rsidR="00AD10FD">
        <w:rPr>
          <w:rFonts w:eastAsiaTheme="minorEastAsia" w:hint="eastAsia"/>
          <w:iCs/>
          <w:szCs w:val="22"/>
          <w:lang w:eastAsia="zh-CN"/>
        </w:rPr>
        <w:t xml:space="preserve">meas. </w:t>
      </w:r>
      <w:r w:rsidRPr="00AD10FD">
        <w:rPr>
          <w:rFonts w:eastAsiaTheme="minorEastAsia" w:hint="eastAsia"/>
          <w:iCs/>
          <w:szCs w:val="22"/>
          <w:lang w:eastAsia="zh-CN"/>
        </w:rPr>
        <w:t xml:space="preserve">based </w:t>
      </w:r>
      <w:r w:rsidR="00E62E96" w:rsidRPr="00AD10FD">
        <w:rPr>
          <w:rFonts w:eastAsiaTheme="minorEastAsia" w:hint="eastAsia"/>
          <w:iCs/>
          <w:szCs w:val="22"/>
          <w:lang w:eastAsia="zh-CN"/>
        </w:rPr>
        <w:t xml:space="preserve">unchanged </w:t>
      </w:r>
      <w:r w:rsidRPr="00AD10FD">
        <w:rPr>
          <w:rFonts w:eastAsiaTheme="minorEastAsia" w:hint="eastAsia"/>
          <w:iCs/>
          <w:szCs w:val="22"/>
          <w:lang w:eastAsia="zh-CN"/>
        </w:rPr>
        <w:t xml:space="preserve">fast </w:t>
      </w:r>
      <w:r w:rsidR="00E62E96" w:rsidRPr="00AD10FD">
        <w:rPr>
          <w:rFonts w:eastAsiaTheme="minorEastAsia" w:hint="eastAsia"/>
          <w:iCs/>
          <w:szCs w:val="22"/>
          <w:lang w:eastAsia="zh-CN"/>
        </w:rPr>
        <w:t xml:space="preserve">cycle in </w:t>
      </w:r>
      <w:r w:rsidRPr="00AD10FD">
        <w:rPr>
          <w:rFonts w:eastAsiaTheme="minorEastAsia" w:hint="eastAsia"/>
          <w:iCs/>
          <w:szCs w:val="22"/>
          <w:lang w:eastAsia="zh-CN"/>
        </w:rPr>
        <w:t xml:space="preserve">L3 for deactivated SCell until </w:t>
      </w:r>
      <w:r w:rsidR="00AD10FD" w:rsidRPr="00AD10FD">
        <w:rPr>
          <w:rFonts w:eastAsiaTheme="minorEastAsia" w:hint="eastAsia"/>
          <w:iCs/>
          <w:szCs w:val="22"/>
          <w:lang w:eastAsia="zh-CN"/>
        </w:rPr>
        <w:t xml:space="preserve">UE receiving </w:t>
      </w:r>
      <w:r w:rsidRPr="00AD10FD">
        <w:rPr>
          <w:rFonts w:eastAsiaTheme="minorEastAsia" w:hint="eastAsia"/>
          <w:iCs/>
          <w:szCs w:val="22"/>
          <w:lang w:eastAsia="zh-CN"/>
        </w:rPr>
        <w:t>OD-SSB deactivation</w:t>
      </w:r>
      <w:r w:rsidR="00494FF7" w:rsidRPr="00AD10FD">
        <w:rPr>
          <w:rFonts w:eastAsiaTheme="minorEastAsia" w:hint="eastAsia"/>
          <w:iCs/>
          <w:szCs w:val="22"/>
          <w:lang w:eastAsia="zh-CN"/>
        </w:rPr>
        <w:t xml:space="preserve"> </w:t>
      </w:r>
      <w:r w:rsidR="005B4A96" w:rsidRPr="00AD10FD">
        <w:rPr>
          <w:rFonts w:eastAsiaTheme="minorEastAsia" w:hint="eastAsia"/>
          <w:iCs/>
          <w:szCs w:val="22"/>
          <w:lang w:eastAsia="zh-CN"/>
        </w:rPr>
        <w:t xml:space="preserve">indication </w:t>
      </w:r>
      <w:r w:rsidR="00494FF7" w:rsidRPr="00AD10FD">
        <w:rPr>
          <w:rFonts w:eastAsiaTheme="minorEastAsia" w:hint="eastAsia"/>
          <w:iCs/>
          <w:szCs w:val="22"/>
          <w:lang w:eastAsia="zh-CN"/>
        </w:rPr>
        <w:t>compared to legacy deactivated meas.</w:t>
      </w:r>
    </w:p>
    <w:p w14:paraId="7669664C" w14:textId="523C9B00" w:rsidR="0070125D" w:rsidRPr="00316FC4" w:rsidRDefault="0070125D" w:rsidP="0070125D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1a: UE is required to perform the </w:t>
      </w:r>
      <w:r>
        <w:rPr>
          <w:rFonts w:eastAsiaTheme="minorEastAsia" w:hint="eastAsia"/>
          <w:iCs/>
          <w:szCs w:val="22"/>
          <w:lang w:eastAsia="zh-CN"/>
        </w:rPr>
        <w:t>OD-SSB based fast L3 measurement for deactivated SCell until OD-SSB deactivation/or SCell activation.</w:t>
      </w:r>
    </w:p>
    <w:p w14:paraId="57DB9C8D" w14:textId="0EE5BA9B" w:rsidR="00E96574" w:rsidRPr="00683AF2" w:rsidRDefault="001B3079" w:rsidP="00683AF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83AF2">
        <w:rPr>
          <w:rFonts w:eastAsia="SimSun" w:hint="eastAsia"/>
          <w:color w:val="000000" w:themeColor="text1"/>
          <w:szCs w:val="24"/>
          <w:lang w:eastAsia="zh-CN"/>
        </w:rPr>
        <w:t xml:space="preserve">Option </w:t>
      </w:r>
      <w:r w:rsidR="00D8521F" w:rsidRPr="00683AF2">
        <w:rPr>
          <w:rFonts w:eastAsia="SimSun" w:hint="eastAsia"/>
          <w:color w:val="000000" w:themeColor="text1"/>
          <w:szCs w:val="24"/>
          <w:lang w:eastAsia="zh-CN"/>
        </w:rPr>
        <w:t>2</w:t>
      </w:r>
      <w:r w:rsidRPr="00683AF2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="0028534D" w:rsidRPr="00683AF2">
        <w:rPr>
          <w:rFonts w:eastAsia="SimSun" w:hint="eastAsia"/>
          <w:color w:val="000000" w:themeColor="text1"/>
          <w:szCs w:val="24"/>
          <w:lang w:eastAsia="zh-CN"/>
        </w:rPr>
        <w:t xml:space="preserve">UE starts the OD-SSB based fast L3 measurement </w:t>
      </w:r>
      <w:r w:rsidR="008F2873" w:rsidRPr="00683AF2">
        <w:rPr>
          <w:rFonts w:eastAsia="SimSun" w:hint="eastAsia"/>
          <w:color w:val="000000" w:themeColor="text1"/>
          <w:szCs w:val="24"/>
          <w:lang w:eastAsia="zh-CN"/>
        </w:rPr>
        <w:t xml:space="preserve">for deactivated SCell within a time window. After the time window, UE </w:t>
      </w:r>
      <w:r w:rsidR="00EC0D27" w:rsidRPr="00683AF2">
        <w:rPr>
          <w:rFonts w:eastAsia="SimSun" w:hint="eastAsia"/>
          <w:color w:val="000000" w:themeColor="text1"/>
          <w:szCs w:val="24"/>
          <w:lang w:eastAsia="zh-CN"/>
        </w:rPr>
        <w:t>can</w:t>
      </w:r>
      <w:r w:rsidR="008F2873" w:rsidRPr="00683AF2">
        <w:rPr>
          <w:rFonts w:eastAsia="SimSun" w:hint="eastAsia"/>
          <w:color w:val="000000" w:themeColor="text1"/>
          <w:szCs w:val="24"/>
          <w:lang w:eastAsia="zh-CN"/>
        </w:rPr>
        <w:t xml:space="preserve"> fallback to </w:t>
      </w:r>
      <w:r w:rsidR="004C528C" w:rsidRPr="00683AF2">
        <w:rPr>
          <w:rFonts w:eastAsia="SimSun" w:hint="eastAsia"/>
          <w:color w:val="000000" w:themeColor="text1"/>
          <w:szCs w:val="24"/>
          <w:lang w:eastAsia="zh-CN"/>
        </w:rPr>
        <w:t>legacy deactivated SCell measurement.</w:t>
      </w:r>
      <w:r w:rsidR="00947C0A" w:rsidRPr="00683AF2"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</w:p>
    <w:p w14:paraId="02979753" w14:textId="6BB4AB23" w:rsidR="00D311A3" w:rsidRPr="002C4CC9" w:rsidRDefault="001B3079" w:rsidP="002C4CC9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2C4CC9">
        <w:rPr>
          <w:rFonts w:eastAsia="SimSun" w:hint="eastAsia"/>
          <w:color w:val="000000" w:themeColor="text1"/>
          <w:szCs w:val="24"/>
          <w:lang w:eastAsia="zh-CN"/>
        </w:rPr>
        <w:t xml:space="preserve">Option </w:t>
      </w:r>
      <w:r w:rsidR="00910899" w:rsidRPr="002C4CC9">
        <w:rPr>
          <w:rFonts w:eastAsia="SimSun" w:hint="eastAsia"/>
          <w:color w:val="000000" w:themeColor="text1"/>
          <w:szCs w:val="24"/>
          <w:lang w:eastAsia="zh-CN"/>
        </w:rPr>
        <w:t>1b</w:t>
      </w:r>
      <w:r w:rsidRPr="002C4CC9">
        <w:rPr>
          <w:rFonts w:eastAsia="SimSun" w:hint="eastAsia"/>
          <w:color w:val="000000" w:themeColor="text1"/>
          <w:szCs w:val="24"/>
          <w:lang w:eastAsia="zh-CN"/>
        </w:rPr>
        <w:t xml:space="preserve">: </w:t>
      </w:r>
      <w:r w:rsidR="00D311A3" w:rsidRPr="002C4CC9">
        <w:rPr>
          <w:rFonts w:eastAsia="SimSun"/>
          <w:color w:val="000000" w:themeColor="text1"/>
          <w:szCs w:val="24"/>
          <w:lang w:eastAsia="zh-CN"/>
        </w:rPr>
        <w:t>RAN4 to discuss the interval between OD-SSBs for measurement considering following aspects:</w:t>
      </w:r>
    </w:p>
    <w:p w14:paraId="0C9507D9" w14:textId="77777777" w:rsidR="00D311A3" w:rsidRPr="00D311A3" w:rsidRDefault="00D311A3" w:rsidP="004A1F86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2520" w:firstLineChars="0"/>
        <w:textAlignment w:val="auto"/>
        <w:rPr>
          <w:rFonts w:eastAsiaTheme="minorEastAsia"/>
          <w:iCs/>
          <w:szCs w:val="22"/>
          <w:lang w:eastAsia="zh-CN"/>
        </w:rPr>
      </w:pPr>
      <w:r w:rsidRPr="00D311A3">
        <w:rPr>
          <w:rFonts w:eastAsiaTheme="minorEastAsia"/>
          <w:iCs/>
          <w:szCs w:val="22"/>
          <w:lang w:eastAsia="zh-CN"/>
        </w:rPr>
        <w:t>To avoid too frequency measurement which may cause UE power consumption issue</w:t>
      </w:r>
    </w:p>
    <w:p w14:paraId="2577DE4B" w14:textId="4C5AC841" w:rsidR="00D311A3" w:rsidRPr="004A1F86" w:rsidRDefault="00D311A3" w:rsidP="004A1F86">
      <w:pPr>
        <w:pStyle w:val="ListParagraph"/>
        <w:numPr>
          <w:ilvl w:val="0"/>
          <w:numId w:val="7"/>
        </w:numPr>
        <w:overflowPunct/>
        <w:autoSpaceDE/>
        <w:autoSpaceDN/>
        <w:adjustRightInd/>
        <w:ind w:left="2520" w:firstLineChars="0"/>
        <w:textAlignment w:val="auto"/>
        <w:rPr>
          <w:rFonts w:eastAsiaTheme="minorEastAsia"/>
          <w:iCs/>
          <w:szCs w:val="22"/>
          <w:lang w:eastAsia="zh-CN"/>
        </w:rPr>
      </w:pPr>
      <w:r w:rsidRPr="004A1F86">
        <w:rPr>
          <w:rFonts w:eastAsiaTheme="minorEastAsia"/>
          <w:iCs/>
          <w:szCs w:val="22"/>
          <w:lang w:eastAsia="zh-CN"/>
        </w:rPr>
        <w:t>To maintain the timing/AGC for subsequent measurement/SCell activation</w:t>
      </w:r>
    </w:p>
    <w:p w14:paraId="01B39D5E" w14:textId="2FF93BB6" w:rsidR="00EC0D27" w:rsidRPr="001936A1" w:rsidRDefault="00EC0D27" w:rsidP="00EC0D27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[Moderator understanding]: </w:t>
      </w:r>
      <w:r w:rsidR="00406180">
        <w:rPr>
          <w:rFonts w:eastAsiaTheme="minorEastAsia" w:hint="eastAsia"/>
          <w:iCs/>
          <w:szCs w:val="22"/>
          <w:lang w:eastAsia="zh-CN"/>
        </w:rPr>
        <w:t xml:space="preserve">UE starts the OD-SSB based fast L3 measurement for deactivated SCell. When UE finishes the </w:t>
      </w:r>
      <w:r w:rsidR="0039542D">
        <w:rPr>
          <w:rFonts w:eastAsiaTheme="minorEastAsia" w:hint="eastAsia"/>
          <w:iCs/>
          <w:szCs w:val="22"/>
          <w:lang w:eastAsia="zh-CN"/>
        </w:rPr>
        <w:t xml:space="preserve">measurement within the </w:t>
      </w:r>
      <w:r w:rsidR="00406180">
        <w:rPr>
          <w:rFonts w:eastAsiaTheme="minorEastAsia" w:hint="eastAsia"/>
          <w:iCs/>
          <w:szCs w:val="22"/>
          <w:lang w:eastAsia="zh-CN"/>
        </w:rPr>
        <w:t xml:space="preserve">measurement </w:t>
      </w:r>
      <w:r w:rsidR="0039542D">
        <w:rPr>
          <w:rFonts w:eastAsiaTheme="minorEastAsia" w:hint="eastAsia"/>
          <w:iCs/>
          <w:szCs w:val="22"/>
          <w:lang w:eastAsia="zh-CN"/>
        </w:rPr>
        <w:t xml:space="preserve">period, UE can fallback to a legacy deactivated SCell measurement or </w:t>
      </w:r>
      <w:r w:rsidR="001936A1">
        <w:rPr>
          <w:rFonts w:eastAsiaTheme="minorEastAsia" w:hint="eastAsia"/>
          <w:iCs/>
          <w:szCs w:val="22"/>
          <w:lang w:eastAsia="zh-CN"/>
        </w:rPr>
        <w:t xml:space="preserve">no measurement. After a </w:t>
      </w:r>
      <w:r w:rsidR="001936A1" w:rsidRPr="001936A1">
        <w:rPr>
          <w:rFonts w:eastAsiaTheme="minorEastAsia" w:hint="eastAsia"/>
          <w:b/>
          <w:bCs/>
          <w:iCs/>
          <w:szCs w:val="22"/>
          <w:lang w:eastAsia="zh-CN"/>
        </w:rPr>
        <w:t>time interval</w:t>
      </w:r>
      <w:r w:rsidR="001936A1">
        <w:rPr>
          <w:rFonts w:eastAsiaTheme="minorEastAsia" w:hint="eastAsia"/>
          <w:iCs/>
          <w:szCs w:val="22"/>
          <w:lang w:eastAsia="zh-CN"/>
        </w:rPr>
        <w:t>, UE will resume the OD-SSB based fast L3 measurement for deactivated SCell again.</w:t>
      </w:r>
    </w:p>
    <w:p w14:paraId="4558BD7F" w14:textId="76AC4061" w:rsidR="00E96574" w:rsidRDefault="00E96574" w:rsidP="00FD5318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Other option is not precluded</w:t>
      </w:r>
    </w:p>
    <w:p w14:paraId="741D04AB" w14:textId="0CBAF82E" w:rsidR="00A2629B" w:rsidRDefault="00A2629B" w:rsidP="000915D1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p w14:paraId="7C3D01D5" w14:textId="77777777" w:rsidR="00AC3250" w:rsidRPr="00AC3250" w:rsidRDefault="00AC3250" w:rsidP="00AC3250">
      <w:pPr>
        <w:spacing w:after="120"/>
        <w:rPr>
          <w:b/>
          <w:color w:val="0070C0"/>
          <w:u w:val="single"/>
          <w:lang w:val="en-US" w:eastAsia="zh-CN"/>
        </w:rPr>
      </w:pPr>
      <w:r w:rsidRPr="00AC3250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1B44864A" w14:textId="30961C8B" w:rsidR="00E23426" w:rsidRDefault="003C0EB8" w:rsidP="00317C99">
      <w:pPr>
        <w:spacing w:after="120"/>
        <w:rPr>
          <w:rFonts w:eastAsiaTheme="minorEastAsia"/>
          <w:iCs/>
          <w:szCs w:val="22"/>
          <w:lang w:eastAsia="zh-CN"/>
        </w:rPr>
      </w:pPr>
      <w:r w:rsidRPr="003C0EB8">
        <w:rPr>
          <w:rFonts w:eastAsiaTheme="minorEastAsia" w:hint="eastAsia"/>
          <w:iCs/>
          <w:szCs w:val="22"/>
          <w:lang w:eastAsia="zh-CN"/>
        </w:rPr>
        <w:t>HW: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  <w:r>
        <w:rPr>
          <w:rFonts w:eastAsiaTheme="minorEastAsia"/>
          <w:iCs/>
          <w:szCs w:val="22"/>
          <w:lang w:eastAsia="zh-CN"/>
        </w:rPr>
        <w:t>Option</w:t>
      </w:r>
      <w:r>
        <w:rPr>
          <w:rFonts w:eastAsiaTheme="minorEastAsia" w:hint="eastAsia"/>
          <w:iCs/>
          <w:szCs w:val="22"/>
          <w:lang w:eastAsia="zh-CN"/>
        </w:rPr>
        <w:t xml:space="preserve"> </w:t>
      </w:r>
      <w:r w:rsidR="000915D1">
        <w:rPr>
          <w:rFonts w:eastAsiaTheme="minorEastAsia" w:hint="eastAsia"/>
          <w:iCs/>
          <w:szCs w:val="22"/>
          <w:lang w:eastAsia="zh-CN"/>
        </w:rPr>
        <w:t>3</w:t>
      </w:r>
      <w:r w:rsidR="00CF5888">
        <w:rPr>
          <w:rFonts w:eastAsiaTheme="minorEastAsia" w:hint="eastAsia"/>
          <w:iCs/>
          <w:szCs w:val="22"/>
          <w:lang w:eastAsia="zh-CN"/>
        </w:rPr>
        <w:t>.</w:t>
      </w:r>
      <w:r w:rsidR="002B7C44"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17C5AD26" w14:textId="169DBFAF" w:rsidR="00CF5888" w:rsidRDefault="00CF5888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Apple: </w:t>
      </w:r>
      <w:r w:rsidR="002B7C44">
        <w:rPr>
          <w:rFonts w:eastAsiaTheme="minorEastAsia" w:hint="eastAsia"/>
          <w:iCs/>
          <w:szCs w:val="22"/>
          <w:lang w:eastAsia="zh-CN"/>
        </w:rPr>
        <w:t>Not always do the fast measurement.</w:t>
      </w:r>
      <w:r w:rsidR="00B33C12">
        <w:rPr>
          <w:rFonts w:eastAsiaTheme="minorEastAsia" w:hint="eastAsia"/>
          <w:iCs/>
          <w:szCs w:val="22"/>
          <w:lang w:eastAsia="zh-CN"/>
        </w:rPr>
        <w:t xml:space="preserve"> Compromise option 2.</w:t>
      </w:r>
    </w:p>
    <w:p w14:paraId="1756DBC9" w14:textId="426E257C" w:rsidR="00CF5888" w:rsidRDefault="00CF5888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LG:</w:t>
      </w:r>
      <w:r w:rsidR="005E0943">
        <w:rPr>
          <w:rFonts w:eastAsiaTheme="minorEastAsia" w:hint="eastAsia"/>
          <w:iCs/>
          <w:szCs w:val="22"/>
          <w:lang w:eastAsia="zh-CN"/>
        </w:rPr>
        <w:t xml:space="preserve"> Option 2. RAN1 is discussing OD-SSB deactivation.</w:t>
      </w:r>
    </w:p>
    <w:p w14:paraId="2E7DA2DC" w14:textId="6A86E513" w:rsidR="00CF5888" w:rsidRDefault="00CF5888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Nokia:</w:t>
      </w:r>
      <w:r w:rsidR="00F82D0E">
        <w:rPr>
          <w:rFonts w:eastAsiaTheme="minorEastAsia" w:hint="eastAsia"/>
          <w:iCs/>
          <w:szCs w:val="22"/>
          <w:lang w:eastAsia="zh-CN"/>
        </w:rPr>
        <w:t xml:space="preserve"> </w:t>
      </w:r>
      <w:r w:rsidR="000F485F">
        <w:rPr>
          <w:rFonts w:eastAsiaTheme="minorEastAsia" w:hint="eastAsia"/>
          <w:iCs/>
          <w:szCs w:val="22"/>
          <w:lang w:eastAsia="zh-CN"/>
        </w:rPr>
        <w:t>Option 1 with update</w:t>
      </w:r>
    </w:p>
    <w:p w14:paraId="63CFEEEC" w14:textId="1A24C3D6" w:rsidR="00CF5888" w:rsidRDefault="00CF5888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Xiaomi:</w:t>
      </w:r>
      <w:r w:rsidR="000F485F">
        <w:rPr>
          <w:rFonts w:eastAsiaTheme="minorEastAsia" w:hint="eastAsia"/>
          <w:iCs/>
          <w:szCs w:val="22"/>
          <w:lang w:eastAsia="zh-CN"/>
        </w:rPr>
        <w:t xml:space="preserve"> </w:t>
      </w:r>
      <w:r w:rsidR="006E0320">
        <w:rPr>
          <w:rFonts w:eastAsiaTheme="minorEastAsia" w:hint="eastAsia"/>
          <w:iCs/>
          <w:szCs w:val="22"/>
          <w:lang w:eastAsia="zh-CN"/>
        </w:rPr>
        <w:t>Option 2.</w:t>
      </w:r>
    </w:p>
    <w:p w14:paraId="6F62D4D4" w14:textId="0F2ADF74" w:rsidR="00CF5888" w:rsidRDefault="00CF5888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CMCC:</w:t>
      </w:r>
      <w:r w:rsidR="009001A2">
        <w:rPr>
          <w:rFonts w:eastAsiaTheme="minorEastAsia" w:hint="eastAsia"/>
          <w:iCs/>
          <w:szCs w:val="22"/>
          <w:lang w:eastAsia="zh-CN"/>
        </w:rPr>
        <w:t xml:space="preserve"> </w:t>
      </w:r>
      <w:r w:rsidR="00E4668E">
        <w:rPr>
          <w:rFonts w:eastAsiaTheme="minorEastAsia" w:hint="eastAsia"/>
          <w:iCs/>
          <w:szCs w:val="22"/>
          <w:lang w:eastAsia="zh-CN"/>
        </w:rPr>
        <w:t>Option 1 not cause power issue in UE since NW understands UE situation.</w:t>
      </w:r>
      <w:r w:rsidR="0012110E">
        <w:rPr>
          <w:rFonts w:eastAsiaTheme="minorEastAsia" w:hint="eastAsia"/>
          <w:iCs/>
          <w:szCs w:val="22"/>
          <w:lang w:eastAsia="zh-CN"/>
        </w:rPr>
        <w:t xml:space="preserve"> Both </w:t>
      </w:r>
      <w:r w:rsidR="00720A00">
        <w:rPr>
          <w:rFonts w:eastAsiaTheme="minorEastAsia" w:hint="eastAsia"/>
          <w:iCs/>
          <w:szCs w:val="22"/>
          <w:lang w:eastAsia="zh-CN"/>
        </w:rPr>
        <w:t>option 1 , 2 can be considered.</w:t>
      </w:r>
    </w:p>
    <w:p w14:paraId="20D9679F" w14:textId="54926B06" w:rsidR="001D631F" w:rsidRDefault="001D631F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QC:</w:t>
      </w:r>
      <w:r w:rsidR="0012110E">
        <w:rPr>
          <w:rFonts w:eastAsiaTheme="minorEastAsia" w:hint="eastAsia"/>
          <w:iCs/>
          <w:szCs w:val="22"/>
          <w:lang w:eastAsia="zh-CN"/>
        </w:rPr>
        <w:t xml:space="preserve"> </w:t>
      </w:r>
      <w:r w:rsidR="00720A00">
        <w:rPr>
          <w:rFonts w:eastAsiaTheme="minorEastAsia" w:hint="eastAsia"/>
          <w:iCs/>
          <w:szCs w:val="22"/>
          <w:lang w:eastAsia="zh-CN"/>
        </w:rPr>
        <w:t xml:space="preserve">fast means less than measCycle. </w:t>
      </w:r>
      <w:r w:rsidR="001D2753">
        <w:rPr>
          <w:rFonts w:eastAsiaTheme="minorEastAsia" w:hint="eastAsia"/>
          <w:iCs/>
          <w:szCs w:val="22"/>
          <w:lang w:eastAsia="zh-CN"/>
        </w:rPr>
        <w:t>Option 2 can be the baseline.</w:t>
      </w:r>
      <w:r w:rsidR="00A32B1B">
        <w:rPr>
          <w:rFonts w:eastAsiaTheme="minorEastAsia" w:hint="eastAsia"/>
          <w:iCs/>
          <w:szCs w:val="22"/>
          <w:lang w:eastAsia="zh-CN"/>
        </w:rPr>
        <w:t xml:space="preserve"> Option 1 </w:t>
      </w:r>
      <w:r w:rsidR="00B120C2">
        <w:rPr>
          <w:rFonts w:eastAsiaTheme="minorEastAsia" w:hint="eastAsia"/>
          <w:iCs/>
          <w:szCs w:val="22"/>
          <w:lang w:eastAsia="zh-CN"/>
        </w:rPr>
        <w:t xml:space="preserve">depends on </w:t>
      </w:r>
      <w:r w:rsidR="00A32B1B">
        <w:rPr>
          <w:rFonts w:eastAsiaTheme="minorEastAsia" w:hint="eastAsia"/>
          <w:iCs/>
          <w:szCs w:val="22"/>
          <w:lang w:eastAsia="zh-CN"/>
        </w:rPr>
        <w:t xml:space="preserve"> the measurement period. </w:t>
      </w:r>
    </w:p>
    <w:p w14:paraId="34A69929" w14:textId="34A3E46E" w:rsidR="00246DCB" w:rsidRDefault="00246DCB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ZTE: </w:t>
      </w:r>
      <w:r w:rsidR="00D13779">
        <w:rPr>
          <w:rFonts w:eastAsiaTheme="minorEastAsia" w:hint="eastAsia"/>
          <w:iCs/>
          <w:szCs w:val="22"/>
          <w:lang w:eastAsia="zh-CN"/>
        </w:rPr>
        <w:t>It</w:t>
      </w:r>
      <w:r w:rsidR="00D13779">
        <w:rPr>
          <w:rFonts w:eastAsiaTheme="minorEastAsia"/>
          <w:iCs/>
          <w:szCs w:val="22"/>
          <w:lang w:eastAsia="zh-CN"/>
        </w:rPr>
        <w:t>’</w:t>
      </w:r>
      <w:r w:rsidR="00D13779">
        <w:rPr>
          <w:rFonts w:eastAsiaTheme="minorEastAsia" w:hint="eastAsia"/>
          <w:iCs/>
          <w:szCs w:val="22"/>
          <w:lang w:eastAsia="zh-CN"/>
        </w:rPr>
        <w:t>s N</w:t>
      </w:r>
      <w:r w:rsidR="006E0F42">
        <w:rPr>
          <w:rFonts w:eastAsiaTheme="minorEastAsia" w:hint="eastAsia"/>
          <w:iCs/>
          <w:szCs w:val="22"/>
          <w:lang w:eastAsia="zh-CN"/>
        </w:rPr>
        <w:t>W</w:t>
      </w:r>
      <w:r w:rsidR="00D13779">
        <w:rPr>
          <w:rFonts w:eastAsiaTheme="minorEastAsia" w:hint="eastAsia"/>
          <w:iCs/>
          <w:szCs w:val="22"/>
          <w:lang w:eastAsia="zh-CN"/>
        </w:rPr>
        <w:t xml:space="preserve"> expected meas. Option 1.</w:t>
      </w:r>
      <w:r w:rsidR="00B375BD">
        <w:rPr>
          <w:rFonts w:eastAsiaTheme="minorEastAsia" w:hint="eastAsia"/>
          <w:iCs/>
          <w:szCs w:val="22"/>
          <w:lang w:eastAsia="zh-CN"/>
        </w:rPr>
        <w:t xml:space="preserve"> How to guarantee the time interval?</w:t>
      </w:r>
      <w:r w:rsidR="006E0F42">
        <w:rPr>
          <w:rFonts w:eastAsiaTheme="minorEastAsia" w:hint="eastAsia"/>
          <w:iCs/>
          <w:szCs w:val="22"/>
          <w:lang w:eastAsia="zh-CN"/>
        </w:rPr>
        <w:t xml:space="preserve"> NW can deactivate OD-SSB</w:t>
      </w:r>
    </w:p>
    <w:p w14:paraId="4FA06268" w14:textId="29B40D14" w:rsidR="00BC3A9C" w:rsidRPr="00302BDE" w:rsidRDefault="00BC3A9C" w:rsidP="00317C99">
      <w:pPr>
        <w:spacing w:after="120"/>
        <w:rPr>
          <w:rFonts w:eastAsiaTheme="minorEastAsia"/>
          <w:iCs/>
          <w:szCs w:val="22"/>
          <w:lang w:val="de-DE" w:eastAsia="zh-CN"/>
        </w:rPr>
      </w:pPr>
      <w:r>
        <w:rPr>
          <w:rFonts w:eastAsiaTheme="minorEastAsia"/>
          <w:iCs/>
          <w:szCs w:val="22"/>
          <w:lang w:eastAsia="zh-CN"/>
        </w:rPr>
        <w:t>V</w:t>
      </w:r>
      <w:r>
        <w:rPr>
          <w:rFonts w:eastAsiaTheme="minorEastAsia" w:hint="eastAsia"/>
          <w:iCs/>
          <w:szCs w:val="22"/>
          <w:lang w:eastAsia="zh-CN"/>
        </w:rPr>
        <w:t>ivo:</w:t>
      </w:r>
      <w:r w:rsidR="00D13779">
        <w:rPr>
          <w:rFonts w:eastAsiaTheme="minorEastAsia" w:hint="eastAsia"/>
          <w:iCs/>
          <w:szCs w:val="22"/>
          <w:lang w:eastAsia="zh-CN"/>
        </w:rPr>
        <w:t xml:space="preserve"> </w:t>
      </w:r>
      <w:r w:rsidR="004B507C">
        <w:rPr>
          <w:rFonts w:eastAsiaTheme="minorEastAsia" w:hint="eastAsia"/>
          <w:iCs/>
          <w:szCs w:val="22"/>
          <w:lang w:eastAsia="zh-CN"/>
        </w:rPr>
        <w:t xml:space="preserve">OD-SSB can be activated for a long time. </w:t>
      </w:r>
      <w:r w:rsidR="004B507C" w:rsidRPr="00302BDE">
        <w:rPr>
          <w:rFonts w:eastAsiaTheme="minorEastAsia" w:hint="eastAsia"/>
          <w:iCs/>
          <w:szCs w:val="22"/>
          <w:lang w:val="de-DE" w:eastAsia="zh-CN"/>
        </w:rPr>
        <w:t>Option 2.</w:t>
      </w:r>
    </w:p>
    <w:p w14:paraId="440C6A58" w14:textId="33F66B32" w:rsidR="009001A2" w:rsidRPr="00302BDE" w:rsidRDefault="00BC3A9C" w:rsidP="00317C99">
      <w:pPr>
        <w:spacing w:after="120"/>
        <w:rPr>
          <w:rFonts w:eastAsiaTheme="minorEastAsia"/>
          <w:iCs/>
          <w:szCs w:val="22"/>
          <w:lang w:val="de-DE" w:eastAsia="zh-CN"/>
        </w:rPr>
      </w:pPr>
      <w:r w:rsidRPr="00302BDE">
        <w:rPr>
          <w:rFonts w:eastAsiaTheme="minorEastAsia" w:hint="eastAsia"/>
          <w:iCs/>
          <w:szCs w:val="22"/>
          <w:lang w:val="de-DE" w:eastAsia="zh-CN"/>
        </w:rPr>
        <w:t>MTK:</w:t>
      </w:r>
      <w:r w:rsidR="004B507C" w:rsidRPr="00302BDE">
        <w:rPr>
          <w:rFonts w:eastAsiaTheme="minorEastAsia" w:hint="eastAsia"/>
          <w:iCs/>
          <w:szCs w:val="22"/>
          <w:lang w:val="de-DE" w:eastAsia="zh-CN"/>
        </w:rPr>
        <w:t xml:space="preserve"> </w:t>
      </w:r>
      <w:r w:rsidR="001B4E6A" w:rsidRPr="00302BDE">
        <w:rPr>
          <w:rFonts w:eastAsiaTheme="minorEastAsia" w:hint="eastAsia"/>
          <w:iCs/>
          <w:szCs w:val="22"/>
          <w:lang w:val="de-DE" w:eastAsia="zh-CN"/>
        </w:rPr>
        <w:t>Option 2.</w:t>
      </w:r>
    </w:p>
    <w:p w14:paraId="021FD3E3" w14:textId="23B18746" w:rsidR="001B4E6A" w:rsidRPr="00302BDE" w:rsidRDefault="001B4E6A" w:rsidP="00317C99">
      <w:pPr>
        <w:spacing w:after="120"/>
        <w:rPr>
          <w:rFonts w:eastAsiaTheme="minorEastAsia"/>
          <w:iCs/>
          <w:szCs w:val="22"/>
          <w:lang w:val="de-DE" w:eastAsia="zh-CN"/>
        </w:rPr>
      </w:pPr>
      <w:r w:rsidRPr="00302BDE">
        <w:rPr>
          <w:rFonts w:eastAsiaTheme="minorEastAsia" w:hint="eastAsia"/>
          <w:iCs/>
          <w:szCs w:val="22"/>
          <w:lang w:val="de-DE" w:eastAsia="zh-CN"/>
        </w:rPr>
        <w:t>S</w:t>
      </w:r>
      <w:r w:rsidR="000A17E3" w:rsidRPr="00302BDE">
        <w:rPr>
          <w:rFonts w:eastAsiaTheme="minorEastAsia" w:hint="eastAsia"/>
          <w:iCs/>
          <w:szCs w:val="22"/>
          <w:lang w:val="de-DE" w:eastAsia="zh-CN"/>
        </w:rPr>
        <w:t>amsung</w:t>
      </w:r>
      <w:r w:rsidRPr="00302BDE">
        <w:rPr>
          <w:rFonts w:eastAsiaTheme="minorEastAsia" w:hint="eastAsia"/>
          <w:iCs/>
          <w:szCs w:val="22"/>
          <w:lang w:val="de-DE" w:eastAsia="zh-CN"/>
        </w:rPr>
        <w:t xml:space="preserve">: </w:t>
      </w:r>
      <w:r w:rsidR="000A17E3" w:rsidRPr="00302BDE">
        <w:rPr>
          <w:rFonts w:eastAsiaTheme="minorEastAsia" w:hint="eastAsia"/>
          <w:iCs/>
          <w:szCs w:val="22"/>
          <w:lang w:val="de-DE" w:eastAsia="zh-CN"/>
        </w:rPr>
        <w:t>Option 2.</w:t>
      </w:r>
    </w:p>
    <w:p w14:paraId="201A3DEC" w14:textId="677DB807" w:rsidR="00BF74B5" w:rsidRDefault="00BF74B5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CATT: RAN1 may define deactivation timing. OD-SSB is not always transmission.</w:t>
      </w:r>
    </w:p>
    <w:p w14:paraId="6E995FEB" w14:textId="77777777" w:rsidR="00BC3A9C" w:rsidRDefault="00BC3A9C" w:rsidP="00317C99">
      <w:pPr>
        <w:spacing w:after="120"/>
        <w:rPr>
          <w:rFonts w:eastAsiaTheme="minorEastAsia"/>
          <w:iCs/>
          <w:szCs w:val="22"/>
          <w:lang w:eastAsia="zh-CN"/>
        </w:rPr>
      </w:pPr>
    </w:p>
    <w:p w14:paraId="12041D55" w14:textId="213F423C" w:rsidR="00BC3A9C" w:rsidRDefault="00B857B3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Apple: OD-SSB can be activated for some other UEs and ask the UE to measure. </w:t>
      </w:r>
      <w:r w:rsidR="002A33F8">
        <w:rPr>
          <w:rFonts w:eastAsiaTheme="minorEastAsia" w:hint="eastAsia"/>
          <w:iCs/>
          <w:szCs w:val="22"/>
          <w:lang w:eastAsia="zh-CN"/>
        </w:rPr>
        <w:t xml:space="preserve">UE starts the OD-SSB based fast L3 measurement for deactivated SCell within a </w:t>
      </w:r>
      <w:r w:rsidR="002A33F8" w:rsidRPr="001936A1">
        <w:rPr>
          <w:rFonts w:eastAsiaTheme="minorEastAsia" w:hint="eastAsia"/>
          <w:b/>
          <w:bCs/>
          <w:iCs/>
          <w:szCs w:val="22"/>
          <w:lang w:eastAsia="zh-CN"/>
        </w:rPr>
        <w:t>time window</w:t>
      </w:r>
      <w:r w:rsidR="002A33F8">
        <w:rPr>
          <w:rFonts w:eastAsiaTheme="minorEastAsia" w:hint="eastAsia"/>
          <w:iCs/>
          <w:szCs w:val="22"/>
          <w:lang w:eastAsia="zh-CN"/>
        </w:rPr>
        <w:t>. After the time window, UE can fallback to legacy deactivated SCell measurement.</w:t>
      </w:r>
      <w:r w:rsidR="005978C1">
        <w:rPr>
          <w:rFonts w:eastAsiaTheme="minorEastAsia" w:hint="eastAsia"/>
          <w:iCs/>
          <w:szCs w:val="22"/>
          <w:lang w:eastAsia="zh-CN"/>
        </w:rPr>
        <w:t xml:space="preserve"> Not power issue, and also performance. UE needs to consider the searcher. Option 1 not conflicts the </w:t>
      </w:r>
      <w:r w:rsidR="006D72F1">
        <w:rPr>
          <w:rFonts w:eastAsiaTheme="minorEastAsia" w:hint="eastAsia"/>
          <w:iCs/>
          <w:szCs w:val="22"/>
          <w:lang w:eastAsia="zh-CN"/>
        </w:rPr>
        <w:t>option 2.</w:t>
      </w:r>
    </w:p>
    <w:p w14:paraId="6043D4E7" w14:textId="1B64585E" w:rsidR="00BF74B5" w:rsidRDefault="00BF74B5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lastRenderedPageBreak/>
        <w:t xml:space="preserve">CMCC: </w:t>
      </w:r>
      <w:r w:rsidR="007C63E6">
        <w:rPr>
          <w:rFonts w:eastAsiaTheme="minorEastAsia" w:hint="eastAsia"/>
          <w:iCs/>
          <w:szCs w:val="22"/>
          <w:lang w:eastAsia="zh-CN"/>
        </w:rPr>
        <w:t xml:space="preserve">Different understanding. </w:t>
      </w:r>
      <w:r w:rsidR="002D191B">
        <w:rPr>
          <w:rFonts w:eastAsiaTheme="minorEastAsia" w:hint="eastAsia"/>
          <w:iCs/>
          <w:szCs w:val="22"/>
          <w:lang w:eastAsia="zh-CN"/>
        </w:rPr>
        <w:t>Two SSB for UE A, two SSB for UE B. After two SSB for UE A, NW can deactivate the OD-SSB for UE A.</w:t>
      </w:r>
      <w:r w:rsidR="005B4A96">
        <w:rPr>
          <w:rFonts w:eastAsiaTheme="minorEastAsia" w:hint="eastAsia"/>
          <w:iCs/>
          <w:szCs w:val="22"/>
          <w:lang w:eastAsia="zh-CN"/>
        </w:rPr>
        <w:t xml:space="preserve"> </w:t>
      </w:r>
    </w:p>
    <w:p w14:paraId="55F296B9" w14:textId="29AE88E0" w:rsidR="005978C1" w:rsidRDefault="00BB6DAC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Apple: NW can deactivate but not mandatory.</w:t>
      </w:r>
      <w:r w:rsidR="004B5EFE">
        <w:rPr>
          <w:rFonts w:eastAsiaTheme="minorEastAsia" w:hint="eastAsia"/>
          <w:iCs/>
          <w:szCs w:val="22"/>
          <w:lang w:eastAsia="zh-CN"/>
        </w:rPr>
        <w:t xml:space="preserve"> No harm NW ask other UE to perform OD-SSB meas.</w:t>
      </w:r>
    </w:p>
    <w:p w14:paraId="2EBF3853" w14:textId="0A55B9AB" w:rsidR="004B5EFE" w:rsidRDefault="004B5EFE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Xiaomi: </w:t>
      </w:r>
      <w:r w:rsidR="00643B6E">
        <w:rPr>
          <w:rFonts w:eastAsiaTheme="minorEastAsia" w:hint="eastAsia"/>
          <w:iCs/>
          <w:szCs w:val="22"/>
          <w:lang w:eastAsia="zh-CN"/>
        </w:rPr>
        <w:t>Deactivation can be after a long time and UE still waste the time.</w:t>
      </w:r>
    </w:p>
    <w:p w14:paraId="028FE3FD" w14:textId="70A4B918" w:rsidR="004B5EFE" w:rsidRDefault="004B5EFE" w:rsidP="00317C99">
      <w:pPr>
        <w:spacing w:after="120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QC: </w:t>
      </w:r>
      <w:r w:rsidR="000D2A30">
        <w:rPr>
          <w:rFonts w:eastAsiaTheme="minorEastAsia" w:hint="eastAsia"/>
          <w:iCs/>
          <w:szCs w:val="22"/>
          <w:lang w:eastAsia="zh-CN"/>
        </w:rPr>
        <w:t>Option 2 can be a start point.</w:t>
      </w:r>
    </w:p>
    <w:p w14:paraId="78E028DD" w14:textId="77777777" w:rsidR="000D2A30" w:rsidRDefault="000D2A30" w:rsidP="00317C99">
      <w:pPr>
        <w:spacing w:after="120"/>
        <w:rPr>
          <w:rFonts w:eastAsiaTheme="minorEastAsia"/>
          <w:iCs/>
          <w:szCs w:val="22"/>
          <w:lang w:eastAsia="zh-CN"/>
        </w:rPr>
      </w:pPr>
    </w:p>
    <w:p w14:paraId="36E88158" w14:textId="1D67DA2E" w:rsidR="00666D38" w:rsidRDefault="00666D38" w:rsidP="00666D38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b/>
          <w:color w:val="0070C0"/>
          <w:u w:val="single"/>
          <w:lang w:eastAsia="zh-CN"/>
        </w:rPr>
        <w:t>OD-SSB based deactivated SCell measurement(Case 1)</w:t>
      </w:r>
    </w:p>
    <w:p w14:paraId="1096DE44" w14:textId="345140D8" w:rsidR="000D2A30" w:rsidRPr="00B044E9" w:rsidRDefault="000D2A30" w:rsidP="00317C99">
      <w:pPr>
        <w:spacing w:after="120"/>
        <w:rPr>
          <w:rFonts w:eastAsiaTheme="minorEastAsia"/>
          <w:iCs/>
          <w:szCs w:val="22"/>
          <w:highlight w:val="yellow"/>
          <w:lang w:eastAsia="zh-CN"/>
        </w:rPr>
      </w:pPr>
      <w:r w:rsidRPr="00B044E9">
        <w:rPr>
          <w:rFonts w:eastAsiaTheme="minorEastAsia"/>
          <w:iCs/>
          <w:szCs w:val="22"/>
          <w:highlight w:val="yellow"/>
          <w:lang w:eastAsia="zh-CN"/>
        </w:rPr>
        <w:t>Tentative</w:t>
      </w:r>
      <w:r w:rsidRPr="00B044E9">
        <w:rPr>
          <w:rFonts w:eastAsiaTheme="minorEastAsia" w:hint="eastAsia"/>
          <w:iCs/>
          <w:szCs w:val="22"/>
          <w:highlight w:val="yellow"/>
          <w:lang w:eastAsia="zh-CN"/>
        </w:rPr>
        <w:t xml:space="preserve"> agreements:</w:t>
      </w:r>
    </w:p>
    <w:p w14:paraId="5831D8F0" w14:textId="420AEFBD" w:rsidR="00F619BA" w:rsidRDefault="00C333B1" w:rsidP="00317C99">
      <w:pPr>
        <w:spacing w:after="120"/>
        <w:rPr>
          <w:color w:val="000000" w:themeColor="text1"/>
          <w:szCs w:val="24"/>
          <w:highlight w:val="yellow"/>
          <w:lang w:eastAsia="zh-CN"/>
        </w:rPr>
      </w:pPr>
      <w:r>
        <w:rPr>
          <w:rFonts w:hint="eastAsia"/>
          <w:color w:val="000000" w:themeColor="text1"/>
          <w:szCs w:val="24"/>
          <w:highlight w:val="yellow"/>
          <w:lang w:eastAsia="zh-CN"/>
        </w:rPr>
        <w:t xml:space="preserve">Once UE receives the </w:t>
      </w:r>
      <w:r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OD-SSB </w:t>
      </w:r>
      <w:r>
        <w:rPr>
          <w:rFonts w:hint="eastAsia"/>
          <w:color w:val="000000" w:themeColor="text1"/>
          <w:szCs w:val="24"/>
          <w:highlight w:val="yellow"/>
          <w:lang w:eastAsia="zh-CN"/>
        </w:rPr>
        <w:t xml:space="preserve">activation </w:t>
      </w:r>
      <w:r w:rsidRPr="00B044E9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indication</w:t>
      </w:r>
      <w:r w:rsidR="00DE35BF"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, </w:t>
      </w:r>
      <w:r w:rsidR="000D2A30"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UE </w:t>
      </w:r>
      <w:r w:rsidR="00B0599A">
        <w:rPr>
          <w:rFonts w:hint="eastAsia"/>
          <w:color w:val="000000" w:themeColor="text1"/>
          <w:szCs w:val="24"/>
          <w:highlight w:val="yellow"/>
          <w:lang w:eastAsia="zh-CN"/>
        </w:rPr>
        <w:t>performs</w:t>
      </w:r>
      <w:r w:rsidR="000D2A30"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 the OD-SSB based fast L3 measurement for deactivated SCell within a time window. </w:t>
      </w:r>
    </w:p>
    <w:p w14:paraId="7342A68D" w14:textId="7869DC11" w:rsidR="005978C1" w:rsidRPr="00AE1F27" w:rsidRDefault="000D2A30" w:rsidP="00F619BA">
      <w:pPr>
        <w:pStyle w:val="ListParagraph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 w:rsidRPr="00F619BA">
        <w:rPr>
          <w:rFonts w:hint="eastAsia"/>
          <w:color w:val="000000" w:themeColor="text1"/>
          <w:szCs w:val="24"/>
          <w:highlight w:val="yellow"/>
          <w:lang w:eastAsia="zh-CN"/>
        </w:rPr>
        <w:t xml:space="preserve">After the time window, UE can </w:t>
      </w:r>
      <w:r w:rsidR="00AE1F27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perform</w:t>
      </w:r>
      <w:r w:rsidRPr="00F619BA">
        <w:rPr>
          <w:rFonts w:hint="eastAsia"/>
          <w:color w:val="000000" w:themeColor="text1"/>
          <w:szCs w:val="24"/>
          <w:highlight w:val="yellow"/>
          <w:lang w:eastAsia="zh-CN"/>
        </w:rPr>
        <w:t xml:space="preserve"> deactivated SCell measurement</w:t>
      </w:r>
      <w:r w:rsidR="00AE1F27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 with a slow mode</w:t>
      </w:r>
      <w:r w:rsidRPr="00F619BA">
        <w:rPr>
          <w:rFonts w:hint="eastAsia"/>
          <w:color w:val="000000" w:themeColor="text1"/>
          <w:szCs w:val="24"/>
          <w:highlight w:val="yellow"/>
          <w:lang w:eastAsia="zh-CN"/>
        </w:rPr>
        <w:t>.</w:t>
      </w:r>
    </w:p>
    <w:p w14:paraId="11D44F5E" w14:textId="74677293" w:rsidR="00AE1F27" w:rsidRPr="00AE1F27" w:rsidRDefault="00AE1F27" w:rsidP="00AE1F27">
      <w:pPr>
        <w:pStyle w:val="ListParagraph"/>
        <w:numPr>
          <w:ilvl w:val="1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Option </w:t>
      </w:r>
      <w:r w:rsidR="00406BA2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2-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1: fallback legacy</w:t>
      </w:r>
      <w:r w:rsidR="00FD52D0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 requirement</w:t>
      </w:r>
    </w:p>
    <w:p w14:paraId="32786D82" w14:textId="7CD9D296" w:rsidR="00AE1F27" w:rsidRPr="00E000BE" w:rsidRDefault="00AE1F27" w:rsidP="00AE1F27">
      <w:pPr>
        <w:pStyle w:val="ListParagraph"/>
        <w:numPr>
          <w:ilvl w:val="1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Option 2</w:t>
      </w:r>
      <w:r w:rsidR="00406BA2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-2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: stop measurement</w:t>
      </w:r>
    </w:p>
    <w:p w14:paraId="747350CA" w14:textId="3F0E9FA8" w:rsidR="00E000BE" w:rsidRPr="00CF1F3F" w:rsidRDefault="00E000BE" w:rsidP="00AE1F27">
      <w:pPr>
        <w:pStyle w:val="ListParagraph"/>
        <w:numPr>
          <w:ilvl w:val="1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Option </w:t>
      </w:r>
      <w:r w:rsidR="00406BA2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2-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3: No requirement</w:t>
      </w:r>
    </w:p>
    <w:p w14:paraId="1E6017C8" w14:textId="1602EAE4" w:rsidR="00C017D9" w:rsidRPr="00CB6863" w:rsidRDefault="00B044E9" w:rsidP="00C017D9">
      <w:pPr>
        <w:pStyle w:val="ListParagraph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T</w:t>
      </w:r>
      <w:r w:rsidR="00C017D9" w:rsidRPr="00B044E9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ime window means the time duration 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starting from</w:t>
      </w:r>
      <w:r w:rsidR="00C017D9"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 </w:t>
      </w:r>
      <w:r w:rsidR="00CF0440" w:rsidRPr="00B044E9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receiving </w:t>
      </w:r>
      <w:r w:rsidR="00C017D9" w:rsidRPr="00B044E9">
        <w:rPr>
          <w:rFonts w:hint="eastAsia"/>
          <w:color w:val="000000" w:themeColor="text1"/>
          <w:szCs w:val="24"/>
          <w:highlight w:val="yellow"/>
          <w:lang w:eastAsia="zh-CN"/>
        </w:rPr>
        <w:t xml:space="preserve">OD-SSB </w:t>
      </w:r>
      <w:r w:rsidR="00CC44D4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activation </w:t>
      </w:r>
      <w:r w:rsidR="00CF0440" w:rsidRPr="00B044E9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indication</w:t>
      </w:r>
    </w:p>
    <w:p w14:paraId="5D92CD55" w14:textId="00168A03" w:rsidR="00CB6863" w:rsidRPr="00B0599A" w:rsidRDefault="00CB6863" w:rsidP="00CB6863">
      <w:pPr>
        <w:pStyle w:val="ListParagraph"/>
        <w:numPr>
          <w:ilvl w:val="1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FFS the time window configuration</w:t>
      </w:r>
      <w:r w:rsidR="00CC44D4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 or pre-defined</w:t>
      </w:r>
    </w:p>
    <w:p w14:paraId="20193AF9" w14:textId="2AFBC01F" w:rsidR="00B0599A" w:rsidRPr="00DE1138" w:rsidRDefault="00B0599A" w:rsidP="00B0599A">
      <w:pPr>
        <w:pStyle w:val="ListParagraph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FFS the </w:t>
      </w:r>
      <w:r w:rsidRPr="00B044E9">
        <w:rPr>
          <w:rFonts w:eastAsia="SimSun" w:hint="eastAsia"/>
          <w:color w:val="000000" w:themeColor="text1"/>
          <w:szCs w:val="24"/>
          <w:highlight w:val="yellow"/>
          <w:lang w:eastAsia="zh-CN"/>
        </w:rPr>
        <w:t>fast L3 measurement</w:t>
      </w:r>
      <w:r w:rsidR="00EE7F52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 requirement</w:t>
      </w:r>
    </w:p>
    <w:p w14:paraId="2C579405" w14:textId="68849097" w:rsidR="00DE1138" w:rsidRPr="00DE1138" w:rsidRDefault="00DE1138" w:rsidP="00B0599A">
      <w:pPr>
        <w:pStyle w:val="ListParagraph"/>
        <w:numPr>
          <w:ilvl w:val="0"/>
          <w:numId w:val="8"/>
        </w:numPr>
        <w:spacing w:after="120"/>
        <w:ind w:firstLineChars="0"/>
        <w:rPr>
          <w:color w:val="000000" w:themeColor="text1"/>
          <w:szCs w:val="24"/>
          <w:highlight w:val="yellow"/>
          <w:lang w:eastAsia="zh-CN"/>
        </w:rPr>
      </w:pP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FFS </w:t>
      </w:r>
      <w:r w:rsidRPr="000E3CD7">
        <w:rPr>
          <w:rFonts w:eastAsiaTheme="minorEastAsia" w:hint="eastAsia"/>
          <w:color w:val="FF0000"/>
          <w:szCs w:val="24"/>
          <w:highlight w:val="yellow"/>
          <w:lang w:eastAsia="zh-CN"/>
        </w:rPr>
        <w:t xml:space="preserve">the </w:t>
      </w:r>
      <w:r w:rsidR="000E3CD7" w:rsidRPr="000E3CD7">
        <w:rPr>
          <w:rFonts w:eastAsiaTheme="minorEastAsia" w:hint="eastAsia"/>
          <w:color w:val="FF0000"/>
          <w:szCs w:val="24"/>
          <w:highlight w:val="yellow"/>
          <w:lang w:eastAsia="zh-CN"/>
        </w:rPr>
        <w:t xml:space="preserve">relation </w:t>
      </w:r>
      <w:r w:rsidR="000E3CD7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between 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time window and OD-SSB deactivation command</w:t>
      </w:r>
      <w:r w:rsidR="000E3CD7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 </w:t>
      </w:r>
      <w:r w:rsidR="000E3CD7" w:rsidRPr="000E3CD7">
        <w:rPr>
          <w:rFonts w:eastAsiaTheme="minorEastAsia" w:hint="eastAsia"/>
          <w:color w:val="FF0000"/>
          <w:szCs w:val="24"/>
          <w:highlight w:val="yellow"/>
          <w:lang w:eastAsia="zh-CN"/>
        </w:rPr>
        <w:t>in the time domain</w:t>
      </w:r>
    </w:p>
    <w:p w14:paraId="323EE19D" w14:textId="58CE7620" w:rsidR="006B2084" w:rsidRPr="00666D38" w:rsidRDefault="00C90FB6" w:rsidP="000A1102">
      <w:pPr>
        <w:spacing w:after="120"/>
        <w:rPr>
          <w:rFonts w:eastAsiaTheme="minorEastAsia"/>
          <w:color w:val="000000" w:themeColor="text1"/>
          <w:szCs w:val="24"/>
          <w:highlight w:val="yellow"/>
          <w:lang w:eastAsia="zh-CN"/>
        </w:rPr>
      </w:pPr>
      <w:r w:rsidRPr="00C90FB6">
        <w:rPr>
          <w:rFonts w:hint="eastAsia"/>
          <w:color w:val="000000" w:themeColor="text1"/>
          <w:szCs w:val="24"/>
          <w:highlight w:val="yellow"/>
          <w:lang w:eastAsia="zh-CN"/>
        </w:rPr>
        <w:t xml:space="preserve">When UE </w:t>
      </w:r>
      <w:r w:rsidRPr="00C90FB6">
        <w:rPr>
          <w:color w:val="000000" w:themeColor="text1"/>
          <w:szCs w:val="24"/>
          <w:highlight w:val="yellow"/>
          <w:lang w:eastAsia="zh-CN"/>
        </w:rPr>
        <w:t>receives</w:t>
      </w:r>
      <w:r w:rsidRPr="00C90FB6">
        <w:rPr>
          <w:rFonts w:hint="eastAsia"/>
          <w:color w:val="000000" w:themeColor="text1"/>
          <w:szCs w:val="24"/>
          <w:highlight w:val="yellow"/>
          <w:lang w:eastAsia="zh-CN"/>
        </w:rPr>
        <w:t xml:space="preserve"> OD-SSB deactivation</w:t>
      </w:r>
      <w:r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 xml:space="preserve">, </w:t>
      </w:r>
      <w:r w:rsidR="00666D38">
        <w:rPr>
          <w:rFonts w:eastAsiaTheme="minorEastAsia" w:hint="eastAsia"/>
          <w:color w:val="000000" w:themeColor="text1"/>
          <w:szCs w:val="24"/>
          <w:highlight w:val="yellow"/>
          <w:lang w:eastAsia="zh-CN"/>
        </w:rPr>
        <w:t>UE is not required to measurement the deactivated SCell.</w:t>
      </w:r>
    </w:p>
    <w:p w14:paraId="62A4E5B9" w14:textId="4B10F0FA" w:rsidR="00DE1138" w:rsidRPr="00F7436C" w:rsidRDefault="00DC425F" w:rsidP="000A1102">
      <w:pPr>
        <w:spacing w:after="120"/>
        <w:rPr>
          <w:rFonts w:eastAsia="MS Mincho"/>
          <w:strike/>
          <w:color w:val="000000" w:themeColor="text1"/>
          <w:szCs w:val="24"/>
          <w:highlight w:val="yellow"/>
          <w:lang w:eastAsia="zh-CN"/>
        </w:rPr>
      </w:pPr>
      <w:r w:rsidRPr="00F7436C">
        <w:rPr>
          <w:rFonts w:eastAsiaTheme="minorEastAsia" w:hint="eastAsia"/>
          <w:strike/>
          <w:color w:val="000000" w:themeColor="text1"/>
          <w:szCs w:val="24"/>
          <w:highlight w:val="yellow"/>
          <w:lang w:eastAsia="zh-CN"/>
        </w:rPr>
        <w:t xml:space="preserve">No </w:t>
      </w:r>
      <w:r w:rsidR="00F7436C" w:rsidRPr="00F7436C">
        <w:rPr>
          <w:rFonts w:eastAsiaTheme="minorEastAsia" w:hint="eastAsia"/>
          <w:strike/>
          <w:color w:val="000000" w:themeColor="text1"/>
          <w:szCs w:val="24"/>
          <w:highlight w:val="yellow"/>
          <w:lang w:eastAsia="zh-CN"/>
        </w:rPr>
        <w:t xml:space="preserve">L3 measurement </w:t>
      </w:r>
      <w:r w:rsidRPr="00F7436C">
        <w:rPr>
          <w:rFonts w:eastAsiaTheme="minorEastAsia" w:hint="eastAsia"/>
          <w:strike/>
          <w:color w:val="000000" w:themeColor="text1"/>
          <w:szCs w:val="24"/>
          <w:highlight w:val="yellow"/>
          <w:lang w:eastAsia="zh-CN"/>
        </w:rPr>
        <w:t xml:space="preserve">requirement is defined if NW not sends OD-SSB and </w:t>
      </w:r>
      <w:r w:rsidR="005C55FC" w:rsidRPr="00F7436C">
        <w:rPr>
          <w:rFonts w:eastAsiaTheme="minorEastAsia" w:hint="eastAsia"/>
          <w:strike/>
          <w:color w:val="000000" w:themeColor="text1"/>
          <w:szCs w:val="24"/>
          <w:highlight w:val="yellow"/>
          <w:lang w:eastAsia="zh-CN"/>
        </w:rPr>
        <w:t xml:space="preserve">UE is not received the OD-SSB </w:t>
      </w:r>
      <w:r w:rsidRPr="00F7436C">
        <w:rPr>
          <w:rFonts w:eastAsiaTheme="minorEastAsia" w:hint="eastAsia"/>
          <w:strike/>
          <w:color w:val="000000" w:themeColor="text1"/>
          <w:szCs w:val="24"/>
          <w:highlight w:val="yellow"/>
          <w:lang w:eastAsia="zh-CN"/>
        </w:rPr>
        <w:t>deactivation command</w:t>
      </w:r>
    </w:p>
    <w:p w14:paraId="1EB31C21" w14:textId="77777777" w:rsidR="00CF0440" w:rsidRPr="00C017D9" w:rsidRDefault="00CF0440" w:rsidP="00B044E9">
      <w:pPr>
        <w:pStyle w:val="ListParagraph"/>
        <w:spacing w:after="120"/>
        <w:ind w:left="720" w:firstLineChars="0" w:firstLine="0"/>
        <w:rPr>
          <w:color w:val="000000" w:themeColor="text1"/>
          <w:szCs w:val="24"/>
          <w:lang w:eastAsia="zh-CN"/>
        </w:rPr>
      </w:pPr>
    </w:p>
    <w:p w14:paraId="73AB51BB" w14:textId="77777777" w:rsidR="007269E3" w:rsidRDefault="007269E3" w:rsidP="00317C99">
      <w:pPr>
        <w:spacing w:after="120"/>
        <w:rPr>
          <w:color w:val="000000" w:themeColor="text1"/>
          <w:szCs w:val="24"/>
          <w:lang w:eastAsia="zh-CN"/>
        </w:rPr>
      </w:pPr>
    </w:p>
    <w:p w14:paraId="49E24642" w14:textId="6814E7DC" w:rsidR="007269E3" w:rsidRDefault="007269E3" w:rsidP="00317C99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Intel: Is it a periodic</w:t>
      </w:r>
      <w:r w:rsidR="00F207D6">
        <w:rPr>
          <w:rFonts w:hint="eastAsia"/>
          <w:color w:val="000000" w:themeColor="text1"/>
          <w:szCs w:val="24"/>
          <w:lang w:eastAsia="zh-CN"/>
        </w:rPr>
        <w:t xml:space="preserve"> window, like SMTC or one time window?</w:t>
      </w:r>
    </w:p>
    <w:p w14:paraId="481CB2C3" w14:textId="74E9F941" w:rsidR="00F207D6" w:rsidRDefault="00F207D6" w:rsidP="00317C99">
      <w:pPr>
        <w:spacing w:after="120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 xml:space="preserve">Apple: </w:t>
      </w:r>
      <w:r w:rsidR="00C017D9">
        <w:rPr>
          <w:rFonts w:hint="eastAsia"/>
          <w:color w:val="000000" w:themeColor="text1"/>
          <w:szCs w:val="24"/>
          <w:lang w:eastAsia="zh-CN"/>
        </w:rPr>
        <w:t xml:space="preserve">One time window after OD-SSB activation </w:t>
      </w:r>
    </w:p>
    <w:p w14:paraId="70164966" w14:textId="77777777" w:rsidR="000915D1" w:rsidRDefault="000915D1" w:rsidP="000915D1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Measurement requirement:</w:t>
      </w:r>
    </w:p>
    <w:p w14:paraId="220AAEB7" w14:textId="77777777" w:rsidR="000915D1" w:rsidRPr="00A2629B" w:rsidRDefault="000915D1" w:rsidP="000915D1">
      <w:pPr>
        <w:pStyle w:val="ListParagraph"/>
        <w:overflowPunct/>
        <w:autoSpaceDE/>
        <w:adjustRightInd/>
        <w:spacing w:after="120"/>
        <w:ind w:left="1080" w:firstLineChars="0" w:firstLine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OD-SSB based L3 measurement in fast mode is based on</w:t>
      </w:r>
    </w:p>
    <w:p w14:paraId="0EDD623F" w14:textId="77777777" w:rsidR="000915D1" w:rsidRPr="00A2629B" w:rsidRDefault="000915D1" w:rsidP="000915D1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1: </w:t>
      </w:r>
      <w:r>
        <w:rPr>
          <w:iCs/>
          <w:szCs w:val="22"/>
        </w:rPr>
        <w:t>OD-SSB</w:t>
      </w:r>
      <w:r>
        <w:rPr>
          <w:rFonts w:eastAsiaTheme="minorEastAsia" w:hint="eastAsia"/>
          <w:iCs/>
          <w:szCs w:val="22"/>
          <w:lang w:eastAsia="zh-CN"/>
        </w:rPr>
        <w:t xml:space="preserve"> periodicity</w:t>
      </w:r>
    </w:p>
    <w:p w14:paraId="5E0ED477" w14:textId="77777777" w:rsidR="000915D1" w:rsidRPr="00A2629B" w:rsidRDefault="000915D1" w:rsidP="000915D1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2: </w:t>
      </w:r>
      <w:r>
        <w:rPr>
          <w:lang w:val="en-US" w:eastAsia="zh-CN"/>
        </w:rPr>
        <w:t>SMTC or measurement period in MeasObject f</w:t>
      </w:r>
      <w:r>
        <w:rPr>
          <w:rFonts w:eastAsiaTheme="minorEastAsia" w:hint="eastAsia"/>
          <w:lang w:val="en-US" w:eastAsia="zh-CN"/>
        </w:rPr>
        <w:t>or</w:t>
      </w:r>
      <w:r>
        <w:rPr>
          <w:lang w:val="en-US" w:eastAsia="zh-CN"/>
        </w:rPr>
        <w:t xml:space="preserve"> OD-SSB</w:t>
      </w:r>
      <w:r>
        <w:rPr>
          <w:rFonts w:eastAsiaTheme="minorEastAsia" w:hint="eastAsia"/>
          <w:lang w:val="en-US" w:eastAsia="zh-CN"/>
        </w:rPr>
        <w:t xml:space="preserve"> if defined</w:t>
      </w:r>
    </w:p>
    <w:p w14:paraId="69C9718E" w14:textId="79F9C14D" w:rsidR="000915D1" w:rsidRPr="000915D1" w:rsidRDefault="000915D1" w:rsidP="000915D1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Other option is not precluded</w:t>
      </w:r>
    </w:p>
    <w:p w14:paraId="1F64B2F5" w14:textId="77777777" w:rsidR="00694217" w:rsidRDefault="00694217" w:rsidP="00317C99">
      <w:pPr>
        <w:spacing w:after="120"/>
        <w:rPr>
          <w:b/>
          <w:color w:val="0070C0"/>
          <w:u w:val="single"/>
          <w:lang w:eastAsia="ko-KR"/>
        </w:rPr>
      </w:pPr>
    </w:p>
    <w:p w14:paraId="29C307D7" w14:textId="1D9FB42A" w:rsidR="00A15E92" w:rsidRDefault="00A15E92" w:rsidP="00A15E92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-</w:t>
      </w:r>
      <w:r>
        <w:rPr>
          <w:rFonts w:hint="eastAsia"/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OD-SSB based deactivated SCell L3 measurement when OD-SSB transmission is triggered</w:t>
      </w:r>
      <w:r w:rsidR="006B5800">
        <w:rPr>
          <w:rFonts w:hint="eastAsia"/>
          <w:b/>
          <w:color w:val="0070C0"/>
          <w:u w:val="single"/>
          <w:lang w:eastAsia="zh-CN"/>
        </w:rPr>
        <w:t>(Case 2)</w:t>
      </w:r>
      <w:r>
        <w:rPr>
          <w:rFonts w:hint="eastAsia"/>
          <w:b/>
          <w:color w:val="0070C0"/>
          <w:u w:val="single"/>
          <w:lang w:eastAsia="zh-CN"/>
        </w:rPr>
        <w:t xml:space="preserve">  </w:t>
      </w:r>
    </w:p>
    <w:p w14:paraId="3A109D2C" w14:textId="77777777" w:rsidR="00A15E92" w:rsidRDefault="00A15E92" w:rsidP="00A15E92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2A6A6133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de-DE" w:eastAsia="zh-CN"/>
        </w:rPr>
      </w:pPr>
      <w:r>
        <w:rPr>
          <w:rFonts w:eastAsia="SimSun"/>
          <w:color w:val="000000" w:themeColor="text1"/>
          <w:szCs w:val="24"/>
          <w:lang w:val="de-DE" w:eastAsia="zh-CN"/>
        </w:rPr>
        <w:t xml:space="preserve">Option 1: </w:t>
      </w:r>
      <w:r>
        <w:rPr>
          <w:rFonts w:eastAsia="SimSun" w:hint="eastAsia"/>
          <w:color w:val="000000" w:themeColor="text1"/>
          <w:szCs w:val="24"/>
          <w:lang w:val="de-DE" w:eastAsia="zh-CN"/>
        </w:rPr>
        <w:t xml:space="preserve">Ericsson, </w:t>
      </w:r>
      <w:r>
        <w:rPr>
          <w:rFonts w:eastAsiaTheme="minorEastAsia" w:hint="eastAsia"/>
          <w:iCs/>
          <w:szCs w:val="22"/>
          <w:lang w:val="de-DE" w:eastAsia="zh-CN"/>
        </w:rPr>
        <w:t>Samsung, China Telecom</w:t>
      </w:r>
    </w:p>
    <w:p w14:paraId="4E1FAE8E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 xml:space="preserve">perform measurement </w:t>
      </w:r>
      <w:r>
        <w:rPr>
          <w:iCs/>
          <w:szCs w:val="22"/>
          <w:lang w:eastAsia="zh-CN"/>
        </w:rPr>
        <w:t>by combining the</w:t>
      </w:r>
      <w:r>
        <w:rPr>
          <w:iCs/>
          <w:szCs w:val="22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>always-on</w:t>
      </w:r>
      <w:r>
        <w:rPr>
          <w:iCs/>
          <w:szCs w:val="22"/>
        </w:rPr>
        <w:t xml:space="preserve"> SSB and OD-SSB.</w:t>
      </w:r>
    </w:p>
    <w:p w14:paraId="30784CF0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iCs/>
          <w:szCs w:val="22"/>
          <w:lang w:val="en-US" w:eastAsia="zh-CN"/>
        </w:rPr>
        <w:t>Option 2: CMCC, Xiaomi, CATT, Samsung, ZTE, China Telecom, Huawei</w:t>
      </w:r>
    </w:p>
    <w:p w14:paraId="122C5461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iCs/>
          <w:szCs w:val="22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</w:t>
      </w:r>
      <w:r>
        <w:rPr>
          <w:rFonts w:hint="eastAsia"/>
          <w:iCs/>
          <w:szCs w:val="22"/>
        </w:rPr>
        <w:t xml:space="preserve"> OD-SSB.</w:t>
      </w:r>
    </w:p>
    <w:p w14:paraId="49ADC1C3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3: </w:t>
      </w:r>
      <w:r>
        <w:rPr>
          <w:rFonts w:eastAsia="SimSun"/>
          <w:color w:val="000000" w:themeColor="text1"/>
          <w:szCs w:val="24"/>
          <w:lang w:eastAsia="zh-CN"/>
        </w:rPr>
        <w:t>Xiaomi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, </w:t>
      </w:r>
    </w:p>
    <w:p w14:paraId="29EF3C58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 always-on</w:t>
      </w:r>
      <w:r>
        <w:rPr>
          <w:iCs/>
          <w:szCs w:val="22"/>
        </w:rPr>
        <w:t xml:space="preserve"> SSB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59EAC207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lastRenderedPageBreak/>
        <w:t xml:space="preserve">Option 4: </w:t>
      </w:r>
      <w:r>
        <w:rPr>
          <w:rFonts w:eastAsia="SimSun" w:hint="eastAsia"/>
          <w:color w:val="000000" w:themeColor="text1"/>
          <w:szCs w:val="24"/>
          <w:lang w:eastAsia="zh-CN"/>
        </w:rPr>
        <w:t>Qualcomm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1E225A04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iCs/>
          <w:szCs w:val="22"/>
          <w:lang w:eastAsia="zh-CN"/>
        </w:rPr>
        <w:t>The UE is assumed to perform measurement based on either always-on SSB or OD-SSB. This implies that no requirements are defined based on combining of always-on SSB and OD-SSB</w:t>
      </w:r>
    </w:p>
    <w:p w14:paraId="26E40C45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5: Nokia</w:t>
      </w:r>
    </w:p>
    <w:p w14:paraId="15B76B1E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iCs/>
          <w:szCs w:val="22"/>
        </w:rPr>
        <w:t xml:space="preserve">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 at least OD-SSB</w:t>
      </w:r>
    </w:p>
    <w:p w14:paraId="38950C48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Option 6: OPPO</w:t>
      </w:r>
    </w:p>
    <w:p w14:paraId="4904EA57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The UE is assumed 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 legacy </w:t>
      </w:r>
      <w:r>
        <w:rPr>
          <w:rFonts w:eastAsiaTheme="minorEastAsia" w:hint="eastAsia"/>
          <w:i/>
          <w:szCs w:val="22"/>
          <w:lang w:eastAsia="zh-CN"/>
        </w:rPr>
        <w:t>measCycleSCell.</w:t>
      </w:r>
    </w:p>
    <w:p w14:paraId="5C9EF0AF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Additional capability is needed to support combining </w:t>
      </w:r>
      <w:r>
        <w:rPr>
          <w:iCs/>
          <w:szCs w:val="22"/>
          <w:lang w:eastAsia="zh-CN"/>
        </w:rPr>
        <w:t>the</w:t>
      </w:r>
      <w:r>
        <w:rPr>
          <w:iCs/>
          <w:szCs w:val="22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>always-on</w:t>
      </w:r>
      <w:r>
        <w:rPr>
          <w:iCs/>
          <w:szCs w:val="22"/>
        </w:rPr>
        <w:t xml:space="preserve"> SSB and OD-SSB</w:t>
      </w:r>
    </w:p>
    <w:p w14:paraId="588444B0" w14:textId="77777777" w:rsidR="00A15E92" w:rsidRDefault="00A15E92" w:rsidP="00A15E92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654BE8FB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From 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understanding, this issue can be </w:t>
      </w:r>
      <w:r>
        <w:rPr>
          <w:rFonts w:eastAsia="SimSun"/>
          <w:color w:val="000000" w:themeColor="text1"/>
          <w:szCs w:val="24"/>
          <w:lang w:eastAsia="zh-CN"/>
        </w:rPr>
        <w:t>summarised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with the following options.</w:t>
      </w:r>
    </w:p>
    <w:p w14:paraId="2C35C53E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</w:t>
      </w:r>
      <w:r>
        <w:rPr>
          <w:rFonts w:hint="eastAsia"/>
          <w:iCs/>
          <w:szCs w:val="22"/>
        </w:rPr>
        <w:t xml:space="preserve"> OD-SSB</w:t>
      </w:r>
      <w:r>
        <w:rPr>
          <w:rFonts w:eastAsiaTheme="minorEastAsia" w:hint="eastAsia"/>
          <w:iCs/>
          <w:szCs w:val="22"/>
          <w:lang w:eastAsia="zh-CN"/>
        </w:rPr>
        <w:t xml:space="preserve"> only.</w:t>
      </w:r>
    </w:p>
    <w:p w14:paraId="25DCB01F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Option 2: </w:t>
      </w: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>perform measurement</w:t>
      </w:r>
      <w:r>
        <w:rPr>
          <w:rFonts w:eastAsiaTheme="minorEastAsia" w:hint="eastAsia"/>
          <w:iCs/>
          <w:szCs w:val="22"/>
          <w:lang w:eastAsia="zh-CN"/>
        </w:rPr>
        <w:t xml:space="preserve"> based on</w:t>
      </w:r>
      <w:r>
        <w:rPr>
          <w:rFonts w:hint="eastAsia"/>
          <w:iCs/>
          <w:szCs w:val="22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 xml:space="preserve">legacy </w:t>
      </w:r>
      <w:r>
        <w:rPr>
          <w:rFonts w:eastAsiaTheme="minorEastAsia" w:hint="eastAsia"/>
          <w:i/>
          <w:szCs w:val="22"/>
          <w:lang w:eastAsia="zh-CN"/>
        </w:rPr>
        <w:t>measCycleSCell</w:t>
      </w:r>
    </w:p>
    <w:p w14:paraId="1E5D4B83" w14:textId="77777777" w:rsidR="00A15E92" w:rsidRDefault="00A15E92" w:rsidP="00A15E92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3: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>T</w:t>
      </w:r>
      <w:r>
        <w:rPr>
          <w:iCs/>
          <w:szCs w:val="22"/>
        </w:rPr>
        <w:t xml:space="preserve">he UE is assumed </w:t>
      </w:r>
      <w:r>
        <w:rPr>
          <w:rFonts w:eastAsiaTheme="minorEastAsia" w:hint="eastAsia"/>
          <w:iCs/>
          <w:szCs w:val="22"/>
          <w:lang w:eastAsia="zh-CN"/>
        </w:rPr>
        <w:t xml:space="preserve">to </w:t>
      </w:r>
      <w:r>
        <w:rPr>
          <w:iCs/>
          <w:szCs w:val="22"/>
        </w:rPr>
        <w:t xml:space="preserve">perform measurement </w:t>
      </w:r>
      <w:r>
        <w:rPr>
          <w:iCs/>
          <w:szCs w:val="22"/>
          <w:lang w:eastAsia="zh-CN"/>
        </w:rPr>
        <w:t>by combining the</w:t>
      </w:r>
      <w:r>
        <w:rPr>
          <w:iCs/>
          <w:szCs w:val="22"/>
        </w:rPr>
        <w:t xml:space="preserve"> </w:t>
      </w:r>
      <w:r>
        <w:rPr>
          <w:rFonts w:eastAsiaTheme="minorEastAsia" w:hint="eastAsia"/>
          <w:iCs/>
          <w:szCs w:val="22"/>
          <w:lang w:eastAsia="zh-CN"/>
        </w:rPr>
        <w:t>always-on</w:t>
      </w:r>
      <w:r>
        <w:rPr>
          <w:iCs/>
          <w:szCs w:val="22"/>
        </w:rPr>
        <w:t xml:space="preserve"> SSB and OD-SSB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7C26A78B" w14:textId="77777777" w:rsidR="00A15E92" w:rsidRDefault="00A15E92" w:rsidP="00A15E92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Further discussion</w:t>
      </w:r>
    </w:p>
    <w:p w14:paraId="601EFDBE" w14:textId="77777777" w:rsidR="00A15E92" w:rsidRPr="00A15E92" w:rsidRDefault="00A15E92" w:rsidP="00A15E92">
      <w:pPr>
        <w:spacing w:after="120"/>
        <w:rPr>
          <w:b/>
          <w:color w:val="0070C0"/>
          <w:u w:val="single"/>
          <w:lang w:val="en-US" w:eastAsia="zh-CN"/>
        </w:rPr>
      </w:pPr>
      <w:r w:rsidRPr="00A15E92">
        <w:rPr>
          <w:rFonts w:hint="eastAsia"/>
          <w:b/>
          <w:color w:val="0070C0"/>
          <w:u w:val="single"/>
          <w:lang w:val="en-US" w:eastAsia="zh-CN"/>
        </w:rPr>
        <w:t>[Comments]</w:t>
      </w:r>
    </w:p>
    <w:p w14:paraId="035A8291" w14:textId="77777777" w:rsidR="00B919B7" w:rsidRPr="00A3664F" w:rsidRDefault="00B919B7" w:rsidP="00B919B7">
      <w:pPr>
        <w:spacing w:after="120"/>
        <w:rPr>
          <w:rFonts w:eastAsiaTheme="minorEastAsia"/>
          <w:highlight w:val="yellow"/>
          <w:lang w:val="en-US" w:eastAsia="zh-CN"/>
        </w:rPr>
      </w:pPr>
      <w:r w:rsidRPr="00A3664F">
        <w:rPr>
          <w:rFonts w:eastAsiaTheme="minorEastAsia"/>
          <w:highlight w:val="yellow"/>
          <w:lang w:val="en-US" w:eastAsia="zh-CN"/>
        </w:rPr>
        <w:t>Tentative</w:t>
      </w:r>
      <w:r w:rsidRPr="00A3664F">
        <w:rPr>
          <w:rFonts w:eastAsiaTheme="minorEastAsia" w:hint="eastAsia"/>
          <w:highlight w:val="yellow"/>
          <w:lang w:val="en-US" w:eastAsia="zh-CN"/>
        </w:rPr>
        <w:t xml:space="preserve"> agreements:</w:t>
      </w:r>
    </w:p>
    <w:p w14:paraId="2A696E8E" w14:textId="413E08BE" w:rsidR="00A15E92" w:rsidRPr="00000998" w:rsidRDefault="0081362D" w:rsidP="00317C99">
      <w:pPr>
        <w:spacing w:after="120"/>
        <w:rPr>
          <w:rFonts w:eastAsia="MS Mincho"/>
          <w:iCs/>
          <w:szCs w:val="22"/>
          <w:highlight w:val="yellow"/>
        </w:rPr>
      </w:pPr>
      <w:r w:rsidRPr="00000998">
        <w:rPr>
          <w:rFonts w:eastAsia="MS Mincho" w:hint="eastAsia"/>
          <w:iCs/>
          <w:szCs w:val="22"/>
          <w:highlight w:val="yellow"/>
        </w:rPr>
        <w:t>OD-SSB based deactivated SCell L3 measurement when OD-SSB transmission is triggered(Case 2)</w:t>
      </w:r>
    </w:p>
    <w:p w14:paraId="7FCDAE52" w14:textId="7DBB5608" w:rsidR="0081362D" w:rsidRPr="00000998" w:rsidRDefault="0081362D" w:rsidP="0081362D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000998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Option 1: 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>RAN4 requirement is defined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based on</w:t>
      </w:r>
      <w:r w:rsidRPr="00000998">
        <w:rPr>
          <w:rFonts w:hint="eastAsia"/>
          <w:iCs/>
          <w:szCs w:val="22"/>
          <w:highlight w:val="yellow"/>
        </w:rPr>
        <w:t xml:space="preserve"> OD-SSB</w:t>
      </w:r>
      <w:r w:rsidR="00143DC8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periodicity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.</w:t>
      </w:r>
      <w:r w:rsidR="00FF0385" w:rsidRPr="00000998">
        <w:rPr>
          <w:rFonts w:eastAsiaTheme="minorEastAsia" w:hint="eastAsia"/>
          <w:iCs/>
          <w:szCs w:val="22"/>
          <w:highlight w:val="yellow"/>
          <w:lang w:eastAsia="zh-CN"/>
        </w:rPr>
        <w:t>(CATT, Samsung, CMCC, ZTE)</w:t>
      </w:r>
    </w:p>
    <w:p w14:paraId="10A57A86" w14:textId="2E7A4E9D" w:rsidR="0081362D" w:rsidRPr="00000998" w:rsidRDefault="0081362D" w:rsidP="0081362D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000998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Option 2: 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RAN4 requirement is defined 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based on</w:t>
      </w:r>
      <w:r w:rsidRPr="00000998">
        <w:rPr>
          <w:rFonts w:hint="eastAsia"/>
          <w:iCs/>
          <w:szCs w:val="22"/>
          <w:highlight w:val="yellow"/>
        </w:rPr>
        <w:t xml:space="preserve"> 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legacy </w:t>
      </w:r>
      <w:r w:rsidRPr="00000998">
        <w:rPr>
          <w:rFonts w:eastAsiaTheme="minorEastAsia" w:hint="eastAsia"/>
          <w:i/>
          <w:szCs w:val="22"/>
          <w:highlight w:val="yellow"/>
          <w:lang w:eastAsia="zh-CN"/>
        </w:rPr>
        <w:t>measCycleSCell</w:t>
      </w:r>
      <w:r w:rsidR="006C63DA" w:rsidRPr="00000998">
        <w:rPr>
          <w:rFonts w:eastAsiaTheme="minorEastAsia" w:hint="eastAsia"/>
          <w:i/>
          <w:szCs w:val="22"/>
          <w:highlight w:val="yellow"/>
          <w:lang w:eastAsia="zh-CN"/>
        </w:rPr>
        <w:t xml:space="preserve"> </w:t>
      </w:r>
      <w:r w:rsidR="00143DC8" w:rsidRPr="00000998">
        <w:rPr>
          <w:rFonts w:eastAsiaTheme="minorEastAsia" w:hint="eastAsia"/>
          <w:iCs/>
          <w:szCs w:val="22"/>
          <w:highlight w:val="yellow"/>
          <w:lang w:eastAsia="zh-CN"/>
        </w:rPr>
        <w:t>(Apple, Xiaomi, vivo</w:t>
      </w:r>
      <w:r w:rsidR="00B919B7" w:rsidRPr="00000998">
        <w:rPr>
          <w:rFonts w:eastAsiaTheme="minorEastAsia" w:hint="eastAsia"/>
          <w:iCs/>
          <w:szCs w:val="22"/>
          <w:highlight w:val="yellow"/>
          <w:lang w:eastAsia="zh-CN"/>
        </w:rPr>
        <w:t>, OPPO</w:t>
      </w:r>
      <w:r w:rsidR="00143DC8" w:rsidRPr="00000998">
        <w:rPr>
          <w:rFonts w:eastAsiaTheme="minorEastAsia" w:hint="eastAsia"/>
          <w:iCs/>
          <w:szCs w:val="22"/>
          <w:highlight w:val="yellow"/>
          <w:lang w:eastAsia="zh-CN"/>
        </w:rPr>
        <w:t>)</w:t>
      </w:r>
    </w:p>
    <w:p w14:paraId="375A2E89" w14:textId="6D5BFBF6" w:rsidR="0081362D" w:rsidRPr="00000998" w:rsidRDefault="0081362D" w:rsidP="0081362D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Option 3: </w:t>
      </w:r>
      <w:r w:rsidRPr="00000998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 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>RAN4 requirement is defined</w:t>
      </w:r>
      <w:r w:rsidRPr="00000998">
        <w:rPr>
          <w:iCs/>
          <w:szCs w:val="22"/>
          <w:highlight w:val="yellow"/>
        </w:rPr>
        <w:t xml:space="preserve"> 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>based on</w:t>
      </w:r>
      <w:r w:rsidRPr="00000998">
        <w:rPr>
          <w:iCs/>
          <w:szCs w:val="22"/>
          <w:highlight w:val="yellow"/>
          <w:lang w:eastAsia="zh-CN"/>
        </w:rPr>
        <w:t xml:space="preserve"> combining the</w:t>
      </w:r>
      <w:r w:rsidRPr="00000998">
        <w:rPr>
          <w:iCs/>
          <w:szCs w:val="22"/>
          <w:highlight w:val="yellow"/>
        </w:rPr>
        <w:t xml:space="preserve"> 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always-on</w:t>
      </w:r>
      <w:r w:rsidRPr="00000998">
        <w:rPr>
          <w:iCs/>
          <w:szCs w:val="22"/>
          <w:highlight w:val="yellow"/>
        </w:rPr>
        <w:t xml:space="preserve"> SSB and OD-SSB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.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(Ericsson</w:t>
      </w:r>
      <w:r w:rsidR="009C6FE2" w:rsidRPr="00000998">
        <w:rPr>
          <w:rFonts w:eastAsiaTheme="minorEastAsia" w:hint="eastAsia"/>
          <w:iCs/>
          <w:szCs w:val="22"/>
          <w:highlight w:val="yellow"/>
          <w:lang w:eastAsia="zh-CN"/>
        </w:rPr>
        <w:t>, LG</w:t>
      </w:r>
      <w:r w:rsidR="00AD46CD" w:rsidRPr="00000998">
        <w:rPr>
          <w:rFonts w:eastAsiaTheme="minorEastAsia" w:hint="eastAsia"/>
          <w:iCs/>
          <w:szCs w:val="22"/>
          <w:highlight w:val="yellow"/>
          <w:lang w:eastAsia="zh-CN"/>
        </w:rPr>
        <w:t>, ZTE</w:t>
      </w:r>
      <w:r w:rsidR="00B458A8" w:rsidRPr="00000998">
        <w:rPr>
          <w:rFonts w:eastAsiaTheme="minorEastAsia" w:hint="eastAsia"/>
          <w:iCs/>
          <w:szCs w:val="22"/>
          <w:highlight w:val="yellow"/>
          <w:lang w:eastAsia="zh-CN"/>
        </w:rPr>
        <w:t>)</w:t>
      </w:r>
    </w:p>
    <w:p w14:paraId="4104D8FC" w14:textId="359D6D5C" w:rsidR="009C6FE2" w:rsidRPr="00000998" w:rsidRDefault="006C63DA" w:rsidP="006C63D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Option 4:</w:t>
      </w:r>
      <w:r w:rsidR="00AD46CD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</w:t>
      </w:r>
      <w:r w:rsidR="00B919B7" w:rsidRPr="00000998">
        <w:rPr>
          <w:rFonts w:eastAsiaTheme="minorEastAsia" w:hint="eastAsia"/>
          <w:iCs/>
          <w:szCs w:val="22"/>
          <w:highlight w:val="yellow"/>
          <w:lang w:eastAsia="zh-CN"/>
        </w:rPr>
        <w:t>RAN4 f</w:t>
      </w:r>
      <w:r w:rsidR="00F71743" w:rsidRPr="00000998">
        <w:rPr>
          <w:rFonts w:eastAsiaTheme="minorEastAsia" w:hint="eastAsia"/>
          <w:iCs/>
          <w:szCs w:val="22"/>
          <w:highlight w:val="yellow"/>
          <w:lang w:eastAsia="zh-CN"/>
        </w:rPr>
        <w:t>or further discussion</w:t>
      </w:r>
      <w:r w:rsidR="009C6FE2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(Nokia, LG</w:t>
      </w:r>
      <w:r w:rsidR="00AD46CD" w:rsidRPr="00000998">
        <w:rPr>
          <w:rFonts w:eastAsiaTheme="minorEastAsia" w:hint="eastAsia"/>
          <w:iCs/>
          <w:szCs w:val="22"/>
          <w:highlight w:val="yellow"/>
          <w:lang w:eastAsia="zh-CN"/>
        </w:rPr>
        <w:t>, CMCC, ZTE</w:t>
      </w:r>
      <w:r w:rsidR="009C6FE2" w:rsidRPr="00000998">
        <w:rPr>
          <w:rFonts w:eastAsiaTheme="minorEastAsia" w:hint="eastAsia"/>
          <w:iCs/>
          <w:szCs w:val="22"/>
          <w:highlight w:val="yellow"/>
          <w:lang w:eastAsia="zh-CN"/>
        </w:rPr>
        <w:t>)</w:t>
      </w:r>
    </w:p>
    <w:p w14:paraId="5F84F102" w14:textId="095D1149" w:rsidR="006C63DA" w:rsidRPr="00000998" w:rsidRDefault="009C6FE2" w:rsidP="006C63DA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Option 5: NW </w:t>
      </w:r>
      <w:r w:rsidR="00B919B7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can </w:t>
      </w:r>
      <w:r w:rsidRPr="00000998">
        <w:rPr>
          <w:rFonts w:eastAsiaTheme="minorEastAsia" w:hint="eastAsia"/>
          <w:iCs/>
          <w:szCs w:val="22"/>
          <w:highlight w:val="yellow"/>
          <w:lang w:eastAsia="zh-CN"/>
        </w:rPr>
        <w:t>indicat</w:t>
      </w:r>
      <w:r w:rsidR="00B919B7" w:rsidRPr="00000998">
        <w:rPr>
          <w:rFonts w:eastAsiaTheme="minorEastAsia" w:hint="eastAsia"/>
          <w:iCs/>
          <w:szCs w:val="22"/>
          <w:highlight w:val="yellow"/>
          <w:lang w:eastAsia="zh-CN"/>
        </w:rPr>
        <w:t>e which SSB will be used (vivo)</w:t>
      </w:r>
      <w:r w:rsidR="006C63DA" w:rsidRPr="00000998">
        <w:rPr>
          <w:rFonts w:eastAsiaTheme="minorEastAsia" w:hint="eastAsia"/>
          <w:iCs/>
          <w:szCs w:val="22"/>
          <w:highlight w:val="yellow"/>
          <w:lang w:eastAsia="zh-CN"/>
        </w:rPr>
        <w:t xml:space="preserve"> </w:t>
      </w:r>
    </w:p>
    <w:p w14:paraId="43DFBA63" w14:textId="77777777" w:rsidR="0081362D" w:rsidRDefault="0081362D" w:rsidP="00317C99">
      <w:pPr>
        <w:spacing w:after="120"/>
        <w:rPr>
          <w:b/>
          <w:color w:val="0070C0"/>
          <w:u w:val="single"/>
          <w:lang w:eastAsia="ko-KR"/>
        </w:rPr>
      </w:pPr>
    </w:p>
    <w:p w14:paraId="28232229" w14:textId="77777777" w:rsidR="00694217" w:rsidRDefault="00694217" w:rsidP="00F817E0">
      <w:pPr>
        <w:tabs>
          <w:tab w:val="left" w:pos="1680"/>
        </w:tabs>
        <w:spacing w:after="120"/>
        <w:rPr>
          <w:b/>
          <w:color w:val="0070C0"/>
          <w:u w:val="single"/>
          <w:lang w:eastAsia="ko-KR"/>
        </w:rPr>
      </w:pPr>
    </w:p>
    <w:p w14:paraId="6932B83F" w14:textId="48600EC3" w:rsidR="00F817E0" w:rsidRDefault="00F817E0" w:rsidP="00F817E0">
      <w:pPr>
        <w:tabs>
          <w:tab w:val="left" w:pos="1680"/>
        </w:tabs>
        <w:spacing w:after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eastAsia="zh-CN"/>
        </w:rPr>
        <w:t>1-4-5</w:t>
      </w:r>
      <w:r>
        <w:rPr>
          <w:b/>
          <w:color w:val="0070C0"/>
          <w:u w:val="single"/>
          <w:lang w:eastAsia="zh-CN"/>
        </w:rPr>
        <w:t>:</w:t>
      </w:r>
      <w:r>
        <w:rPr>
          <w:rFonts w:hint="eastAsia"/>
          <w:b/>
          <w:color w:val="0070C0"/>
          <w:u w:val="single"/>
          <w:lang w:eastAsia="zh-CN"/>
        </w:rPr>
        <w:t xml:space="preserve"> Which type of SSB is used during SCell activation </w:t>
      </w:r>
    </w:p>
    <w:p w14:paraId="59D336BB" w14:textId="77777777" w:rsidR="00F817E0" w:rsidRDefault="00F817E0" w:rsidP="00F817E0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16E788B7" w14:textId="77777777" w:rsidR="00F817E0" w:rsidRDefault="00F817E0" w:rsidP="00F817E0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Option 1: </w:t>
      </w:r>
      <w:r>
        <w:rPr>
          <w:rFonts w:eastAsia="SimSun" w:hint="eastAsia"/>
          <w:color w:val="000000" w:themeColor="text1"/>
          <w:szCs w:val="24"/>
          <w:lang w:eastAsia="zh-CN"/>
        </w:rPr>
        <w:t>Ericsson, Nokia, ZTE</w:t>
      </w:r>
    </w:p>
    <w:p w14:paraId="4B7493B8" w14:textId="77777777" w:rsidR="00F817E0" w:rsidRDefault="00F817E0" w:rsidP="00F817E0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iCs/>
          <w:szCs w:val="22"/>
          <w:lang w:eastAsia="zh-CN"/>
        </w:rPr>
        <w:t xml:space="preserve">After receiving the SCell activation and OD-SSB indication command, </w:t>
      </w:r>
      <w:r>
        <w:rPr>
          <w:iCs/>
          <w:szCs w:val="22"/>
        </w:rPr>
        <w:t xml:space="preserve">UE is required to </w:t>
      </w:r>
      <w:r>
        <w:rPr>
          <w:b/>
          <w:bCs/>
          <w:iCs/>
          <w:szCs w:val="22"/>
          <w:lang w:eastAsia="zh-CN"/>
        </w:rPr>
        <w:t>always use</w:t>
      </w:r>
      <w:r>
        <w:rPr>
          <w:b/>
          <w:bCs/>
          <w:iCs/>
          <w:szCs w:val="22"/>
        </w:rPr>
        <w:t xml:space="preserve"> OD-SSB</w:t>
      </w:r>
      <w:r>
        <w:rPr>
          <w:iCs/>
          <w:szCs w:val="22"/>
        </w:rPr>
        <w:t xml:space="preserve"> for Scell activation</w:t>
      </w:r>
      <w:r>
        <w:rPr>
          <w:rFonts w:eastAsiaTheme="minorEastAsia" w:hint="eastAsia"/>
          <w:iCs/>
          <w:szCs w:val="22"/>
          <w:lang w:eastAsia="zh-CN"/>
        </w:rPr>
        <w:t xml:space="preserve"> in both Case 1 and Case 2(including scenario #2 or #2A).</w:t>
      </w:r>
    </w:p>
    <w:p w14:paraId="5253DF5F" w14:textId="77777777" w:rsidR="00F817E0" w:rsidRDefault="00F817E0" w:rsidP="00F817E0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2: Huawei</w:t>
      </w:r>
    </w:p>
    <w:p w14:paraId="76AD1E11" w14:textId="77777777" w:rsidR="00F817E0" w:rsidRDefault="00F817E0" w:rsidP="00F817E0">
      <w:pPr>
        <w:pStyle w:val="ListParagraph"/>
        <w:numPr>
          <w:ilvl w:val="2"/>
          <w:numId w:val="3"/>
        </w:numPr>
        <w:tabs>
          <w:tab w:val="left" w:pos="2160"/>
        </w:tabs>
        <w:overflowPunct/>
        <w:autoSpaceDE/>
        <w:adjustRightInd/>
        <w:spacing w:after="120"/>
        <w:ind w:firstLineChars="0"/>
        <w:textAlignment w:val="auto"/>
        <w:rPr>
          <w:iCs/>
          <w:szCs w:val="22"/>
          <w:lang w:eastAsia="zh-CN"/>
        </w:rPr>
      </w:pPr>
      <w:r>
        <w:rPr>
          <w:lang w:val="en-US" w:eastAsia="zh-CN"/>
        </w:rPr>
        <w:t xml:space="preserve">For pure </w:t>
      </w:r>
      <w:r>
        <w:rPr>
          <w:rFonts w:eastAsiaTheme="minorEastAsia" w:hint="eastAsia"/>
          <w:lang w:val="en-US" w:eastAsia="zh-CN"/>
        </w:rPr>
        <w:t>u</w:t>
      </w:r>
      <w:r>
        <w:rPr>
          <w:lang w:val="en-US" w:eastAsia="zh-CN"/>
        </w:rPr>
        <w:t>nknown SCell activation</w:t>
      </w:r>
      <w:r>
        <w:rPr>
          <w:rFonts w:eastAsiaTheme="minorEastAsia" w:hint="eastAsia"/>
          <w:lang w:val="en-US" w:eastAsia="zh-CN"/>
        </w:rPr>
        <w:t>,</w:t>
      </w:r>
    </w:p>
    <w:p w14:paraId="6A677B38" w14:textId="77777777" w:rsidR="00F817E0" w:rsidRDefault="00F817E0" w:rsidP="00F817E0">
      <w:pPr>
        <w:pStyle w:val="ListParagraph"/>
        <w:numPr>
          <w:ilvl w:val="3"/>
          <w:numId w:val="3"/>
        </w:numPr>
        <w:tabs>
          <w:tab w:val="left" w:pos="2880"/>
        </w:tabs>
        <w:overflowPunct/>
        <w:autoSpaceDE/>
        <w:adjustRightInd/>
        <w:spacing w:after="120"/>
        <w:ind w:firstLineChars="0"/>
        <w:textAlignment w:val="auto"/>
        <w:rPr>
          <w:iCs/>
          <w:szCs w:val="22"/>
          <w:lang w:eastAsia="zh-CN"/>
        </w:rPr>
      </w:pPr>
      <w:r>
        <w:rPr>
          <w:b/>
          <w:bCs/>
          <w:iCs/>
          <w:szCs w:val="22"/>
          <w:lang w:eastAsia="zh-CN"/>
        </w:rPr>
        <w:t>Case#1</w:t>
      </w:r>
      <w:r>
        <w:rPr>
          <w:iCs/>
          <w:szCs w:val="22"/>
          <w:lang w:eastAsia="zh-CN"/>
        </w:rPr>
        <w:t xml:space="preserve">: UE shall perform all </w:t>
      </w:r>
      <w:r>
        <w:rPr>
          <w:rFonts w:eastAsiaTheme="minorEastAsia" w:hint="eastAsia"/>
          <w:iCs/>
          <w:szCs w:val="22"/>
          <w:lang w:eastAsia="zh-CN"/>
        </w:rPr>
        <w:t>SCell activation</w:t>
      </w:r>
      <w:r>
        <w:rPr>
          <w:iCs/>
          <w:szCs w:val="22"/>
          <w:lang w:eastAsia="zh-CN"/>
        </w:rPr>
        <w:t xml:space="preserve"> procedures (e.g. AGC/Search/L1-RSRP/timing) based on </w:t>
      </w:r>
      <w:r>
        <w:rPr>
          <w:b/>
          <w:bCs/>
          <w:iCs/>
          <w:szCs w:val="22"/>
          <w:lang w:eastAsia="zh-CN"/>
        </w:rPr>
        <w:t>OD-SSB</w:t>
      </w:r>
      <w:r>
        <w:rPr>
          <w:iCs/>
          <w:szCs w:val="22"/>
          <w:lang w:eastAsia="zh-CN"/>
        </w:rPr>
        <w:t>.</w:t>
      </w:r>
    </w:p>
    <w:p w14:paraId="1EEEF5BA" w14:textId="77777777" w:rsidR="00F817E0" w:rsidRDefault="00F817E0" w:rsidP="00F817E0">
      <w:pPr>
        <w:pStyle w:val="ListParagraph"/>
        <w:numPr>
          <w:ilvl w:val="3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b/>
          <w:bCs/>
          <w:lang w:val="en-US" w:eastAsia="zh-CN"/>
        </w:rPr>
        <w:t>Case#2</w:t>
      </w:r>
      <w:r>
        <w:rPr>
          <w:lang w:val="en-US" w:eastAsia="zh-CN"/>
        </w:rPr>
        <w:t xml:space="preserve">: RAN4 to discuss whether UE shall use </w:t>
      </w:r>
      <w:r>
        <w:rPr>
          <w:b/>
          <w:bCs/>
          <w:lang w:val="en-US" w:eastAsia="zh-CN"/>
        </w:rPr>
        <w:t xml:space="preserve">OD-SSB only or both OD-SSB and </w:t>
      </w:r>
      <w:r>
        <w:rPr>
          <w:rFonts w:eastAsiaTheme="minorEastAsia" w:hint="eastAsia"/>
          <w:b/>
          <w:bCs/>
          <w:lang w:val="en-US" w:eastAsia="zh-CN"/>
        </w:rPr>
        <w:t xml:space="preserve">always-on </w:t>
      </w:r>
      <w:r>
        <w:rPr>
          <w:b/>
          <w:bCs/>
          <w:lang w:val="en-US" w:eastAsia="zh-CN"/>
        </w:rPr>
        <w:t>SSB</w:t>
      </w:r>
      <w:r>
        <w:rPr>
          <w:lang w:val="en-US" w:eastAsia="zh-CN"/>
        </w:rPr>
        <w:t xml:space="preserve"> pending on further RAN1 conclusion</w:t>
      </w:r>
    </w:p>
    <w:p w14:paraId="5055A701" w14:textId="77777777" w:rsidR="00F817E0" w:rsidRDefault="00F817E0" w:rsidP="00F817E0">
      <w:pPr>
        <w:pStyle w:val="ListParagraph"/>
        <w:numPr>
          <w:ilvl w:val="1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Option 3: OPPO</w:t>
      </w:r>
    </w:p>
    <w:p w14:paraId="00F4A151" w14:textId="77777777" w:rsidR="00F817E0" w:rsidRDefault="00F817E0" w:rsidP="00F817E0">
      <w:pPr>
        <w:pStyle w:val="ListParagraph"/>
        <w:numPr>
          <w:ilvl w:val="2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lastRenderedPageBreak/>
        <w:t xml:space="preserve">The UE is assumed to </w:t>
      </w:r>
      <w:r>
        <w:rPr>
          <w:rFonts w:eastAsiaTheme="minorEastAsia" w:hint="eastAsia"/>
          <w:iCs/>
          <w:szCs w:val="22"/>
          <w:lang w:eastAsia="zh-CN"/>
        </w:rPr>
        <w:t xml:space="preserve">use the </w:t>
      </w:r>
      <w:r>
        <w:rPr>
          <w:rFonts w:eastAsiaTheme="minorEastAsia" w:hint="eastAsia"/>
          <w:b/>
          <w:bCs/>
          <w:iCs/>
          <w:szCs w:val="22"/>
          <w:lang w:eastAsia="zh-CN"/>
        </w:rPr>
        <w:t xml:space="preserve">SSB with the </w:t>
      </w:r>
      <w:r>
        <w:rPr>
          <w:rFonts w:eastAsiaTheme="minorEastAsia"/>
          <w:b/>
          <w:bCs/>
          <w:iCs/>
          <w:szCs w:val="22"/>
          <w:lang w:eastAsia="zh-CN"/>
        </w:rPr>
        <w:t>smaller</w:t>
      </w:r>
      <w:r>
        <w:rPr>
          <w:rFonts w:eastAsiaTheme="minorEastAsia" w:hint="eastAsia"/>
          <w:b/>
          <w:bCs/>
          <w:iCs/>
          <w:szCs w:val="22"/>
          <w:lang w:eastAsia="zh-CN"/>
        </w:rPr>
        <w:t xml:space="preserve"> periodicity</w:t>
      </w:r>
      <w:r>
        <w:rPr>
          <w:rFonts w:eastAsiaTheme="minorEastAsia" w:hint="eastAsia"/>
          <w:iCs/>
          <w:szCs w:val="22"/>
          <w:lang w:eastAsia="zh-CN"/>
        </w:rPr>
        <w:t xml:space="preserve"> in OD-SSB and always-on SSB</w:t>
      </w:r>
      <w:r>
        <w:rPr>
          <w:rFonts w:eastAsiaTheme="minorEastAsia" w:hint="eastAsia"/>
          <w:i/>
          <w:szCs w:val="22"/>
          <w:lang w:eastAsia="zh-CN"/>
        </w:rPr>
        <w:t>.</w:t>
      </w:r>
    </w:p>
    <w:p w14:paraId="43DD4CA2" w14:textId="77777777" w:rsidR="00F817E0" w:rsidRDefault="00F817E0" w:rsidP="00F817E0">
      <w:pPr>
        <w:pStyle w:val="ListParagraph"/>
        <w:numPr>
          <w:ilvl w:val="0"/>
          <w:numId w:val="3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Recommended WF</w:t>
      </w:r>
    </w:p>
    <w:p w14:paraId="1BD1C323" w14:textId="77777777" w:rsidR="00F817E0" w:rsidRDefault="00F817E0" w:rsidP="00F817E0">
      <w:pPr>
        <w:pStyle w:val="ListParagraph"/>
        <w:numPr>
          <w:ilvl w:val="1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Based on moderator</w:t>
      </w:r>
      <w:r>
        <w:rPr>
          <w:rFonts w:eastAsia="SimSun"/>
          <w:color w:val="000000" w:themeColor="text1"/>
          <w:szCs w:val="24"/>
          <w:lang w:eastAsia="zh-CN"/>
        </w:rPr>
        <w:t>’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s understanding, this issue can be </w:t>
      </w:r>
      <w:r>
        <w:rPr>
          <w:rFonts w:eastAsia="SimSun"/>
          <w:color w:val="000000" w:themeColor="text1"/>
          <w:szCs w:val="24"/>
          <w:lang w:eastAsia="zh-CN"/>
        </w:rPr>
        <w:t>summarised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with the following options.</w:t>
      </w:r>
    </w:p>
    <w:p w14:paraId="5937E450" w14:textId="77777777" w:rsidR="00F817E0" w:rsidRDefault="00F817E0" w:rsidP="00F817E0">
      <w:pPr>
        <w:pStyle w:val="ListParagraph"/>
        <w:numPr>
          <w:ilvl w:val="2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In Case 1, </w:t>
      </w:r>
      <w:r>
        <w:rPr>
          <w:iCs/>
          <w:szCs w:val="22"/>
        </w:rPr>
        <w:t xml:space="preserve">UE is required to </w:t>
      </w:r>
      <w:r>
        <w:rPr>
          <w:b/>
          <w:bCs/>
          <w:iCs/>
          <w:szCs w:val="22"/>
          <w:lang w:eastAsia="zh-CN"/>
        </w:rPr>
        <w:t>always use</w:t>
      </w:r>
      <w:r>
        <w:rPr>
          <w:b/>
          <w:bCs/>
          <w:iCs/>
          <w:szCs w:val="22"/>
        </w:rPr>
        <w:t xml:space="preserve"> OD-SSB</w:t>
      </w:r>
      <w:r>
        <w:rPr>
          <w:iCs/>
          <w:szCs w:val="22"/>
        </w:rPr>
        <w:t xml:space="preserve"> for Scell activation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503EBFA8" w14:textId="77777777" w:rsidR="00F817E0" w:rsidRDefault="00F817E0" w:rsidP="00F817E0">
      <w:pPr>
        <w:pStyle w:val="ListParagraph"/>
        <w:numPr>
          <w:ilvl w:val="2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In Case 2, </w:t>
      </w:r>
    </w:p>
    <w:p w14:paraId="124B6DC5" w14:textId="77777777" w:rsidR="00F817E0" w:rsidRDefault="00F817E0" w:rsidP="00F817E0">
      <w:pPr>
        <w:pStyle w:val="ListParagraph"/>
        <w:numPr>
          <w:ilvl w:val="3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>Option 1: the same as Case 1</w:t>
      </w:r>
    </w:p>
    <w:p w14:paraId="72BEDAF5" w14:textId="77777777" w:rsidR="00F817E0" w:rsidRDefault="00F817E0" w:rsidP="00F817E0">
      <w:pPr>
        <w:pStyle w:val="ListParagraph"/>
        <w:numPr>
          <w:ilvl w:val="3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2: UE needs to use </w:t>
      </w:r>
      <w:r>
        <w:rPr>
          <w:b/>
          <w:bCs/>
          <w:lang w:val="en-US" w:eastAsia="zh-CN"/>
        </w:rPr>
        <w:t xml:space="preserve">both OD-SSB and </w:t>
      </w:r>
      <w:r>
        <w:rPr>
          <w:rFonts w:eastAsiaTheme="minorEastAsia" w:hint="eastAsia"/>
          <w:b/>
          <w:bCs/>
          <w:lang w:val="en-US" w:eastAsia="zh-CN"/>
        </w:rPr>
        <w:t xml:space="preserve">always-on </w:t>
      </w:r>
      <w:r>
        <w:rPr>
          <w:b/>
          <w:bCs/>
          <w:lang w:val="en-US" w:eastAsia="zh-CN"/>
        </w:rPr>
        <w:t>SSB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iCs/>
          <w:szCs w:val="22"/>
        </w:rPr>
        <w:t>for Scell activation</w:t>
      </w:r>
      <w:r>
        <w:rPr>
          <w:rFonts w:eastAsiaTheme="minorEastAsia" w:hint="eastAsia"/>
          <w:iCs/>
          <w:szCs w:val="22"/>
          <w:lang w:eastAsia="zh-CN"/>
        </w:rPr>
        <w:t>.</w:t>
      </w:r>
    </w:p>
    <w:p w14:paraId="1EE2D248" w14:textId="77777777" w:rsidR="00F817E0" w:rsidRDefault="00F817E0" w:rsidP="00F817E0">
      <w:pPr>
        <w:pStyle w:val="ListParagraph"/>
        <w:numPr>
          <w:ilvl w:val="3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 w:hint="eastAsia"/>
          <w:iCs/>
          <w:szCs w:val="22"/>
          <w:lang w:eastAsia="zh-CN"/>
        </w:rPr>
        <w:t xml:space="preserve">Option 3: 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UE is assumed to </w:t>
      </w:r>
      <w:r>
        <w:rPr>
          <w:rFonts w:eastAsiaTheme="minorEastAsia" w:hint="eastAsia"/>
          <w:iCs/>
          <w:szCs w:val="22"/>
          <w:lang w:eastAsia="zh-CN"/>
        </w:rPr>
        <w:t xml:space="preserve">use the </w:t>
      </w:r>
      <w:r>
        <w:rPr>
          <w:rFonts w:eastAsiaTheme="minorEastAsia" w:hint="eastAsia"/>
          <w:b/>
          <w:bCs/>
          <w:iCs/>
          <w:szCs w:val="22"/>
          <w:lang w:eastAsia="zh-CN"/>
        </w:rPr>
        <w:t xml:space="preserve">SSB with the </w:t>
      </w:r>
      <w:r>
        <w:rPr>
          <w:rFonts w:eastAsiaTheme="minorEastAsia"/>
          <w:b/>
          <w:bCs/>
          <w:iCs/>
          <w:szCs w:val="22"/>
          <w:lang w:eastAsia="zh-CN"/>
        </w:rPr>
        <w:t>smaller</w:t>
      </w:r>
      <w:r>
        <w:rPr>
          <w:rFonts w:eastAsiaTheme="minorEastAsia" w:hint="eastAsia"/>
          <w:b/>
          <w:bCs/>
          <w:iCs/>
          <w:szCs w:val="22"/>
          <w:lang w:eastAsia="zh-CN"/>
        </w:rPr>
        <w:t xml:space="preserve"> periodicity.</w:t>
      </w:r>
    </w:p>
    <w:p w14:paraId="523F8088" w14:textId="77777777" w:rsidR="00F817E0" w:rsidRDefault="00F817E0" w:rsidP="00317C99">
      <w:pPr>
        <w:spacing w:after="120"/>
        <w:rPr>
          <w:b/>
          <w:color w:val="0070C0"/>
          <w:u w:val="single"/>
          <w:lang w:eastAsia="ko-KR"/>
        </w:rPr>
      </w:pPr>
    </w:p>
    <w:p w14:paraId="389E513A" w14:textId="11F49F22" w:rsidR="00523CDA" w:rsidRDefault="00523CDA" w:rsidP="00317C99">
      <w:pPr>
        <w:spacing w:after="120"/>
        <w:rPr>
          <w:b/>
          <w:color w:val="0070C0"/>
          <w:u w:val="single"/>
          <w:lang w:eastAsia="zh-CN"/>
        </w:rPr>
      </w:pPr>
      <w:r>
        <w:rPr>
          <w:rFonts w:hint="eastAsia"/>
          <w:b/>
          <w:color w:val="0070C0"/>
          <w:u w:val="single"/>
          <w:lang w:eastAsia="zh-CN"/>
        </w:rPr>
        <w:t xml:space="preserve">Case 2 </w:t>
      </w:r>
    </w:p>
    <w:p w14:paraId="4907BA76" w14:textId="2447EAB2" w:rsidR="009F39B3" w:rsidRPr="009F39B3" w:rsidRDefault="009F39B3" w:rsidP="00317C99">
      <w:pPr>
        <w:spacing w:after="120"/>
        <w:rPr>
          <w:rFonts w:eastAsiaTheme="minorEastAsia"/>
          <w:lang w:val="en-US" w:eastAsia="zh-CN"/>
        </w:rPr>
      </w:pPr>
      <w:r w:rsidRPr="009F39B3">
        <w:rPr>
          <w:rFonts w:eastAsiaTheme="minorEastAsia" w:hint="eastAsia"/>
          <w:lang w:val="en-US" w:eastAsia="zh-CN"/>
        </w:rPr>
        <w:t>Apple:</w:t>
      </w:r>
      <w:r>
        <w:rPr>
          <w:rFonts w:eastAsiaTheme="minorEastAsia" w:hint="eastAsia"/>
          <w:lang w:val="en-US" w:eastAsia="zh-CN"/>
        </w:rPr>
        <w:t xml:space="preserve"> </w:t>
      </w:r>
      <w:r w:rsidR="001D1803">
        <w:rPr>
          <w:rFonts w:eastAsiaTheme="minorEastAsia" w:hint="eastAsia"/>
          <w:lang w:val="en-US" w:eastAsia="zh-CN"/>
        </w:rPr>
        <w:t xml:space="preserve">go to same frequency </w:t>
      </w:r>
      <w:r w:rsidR="00E51E38">
        <w:rPr>
          <w:rFonts w:eastAsiaTheme="minorEastAsia" w:hint="eastAsia"/>
          <w:lang w:val="en-US" w:eastAsia="zh-CN"/>
        </w:rPr>
        <w:t xml:space="preserve">scenario </w:t>
      </w:r>
      <w:r w:rsidR="001D1803">
        <w:rPr>
          <w:rFonts w:eastAsiaTheme="minorEastAsia" w:hint="eastAsia"/>
          <w:lang w:val="en-US" w:eastAsia="zh-CN"/>
        </w:rPr>
        <w:t>first.</w:t>
      </w:r>
      <w:r w:rsidR="00E51E38">
        <w:rPr>
          <w:rFonts w:eastAsiaTheme="minorEastAsia" w:hint="eastAsia"/>
          <w:lang w:val="en-US" w:eastAsia="zh-CN"/>
        </w:rPr>
        <w:t xml:space="preserve"> Both SSBs can be used</w:t>
      </w:r>
      <w:r w:rsidR="00523CDA">
        <w:rPr>
          <w:rFonts w:eastAsiaTheme="minorEastAsia" w:hint="eastAsia"/>
          <w:lang w:val="en-US" w:eastAsia="zh-CN"/>
        </w:rPr>
        <w:t>. Option 2.</w:t>
      </w:r>
    </w:p>
    <w:p w14:paraId="3187A4BF" w14:textId="3D808126" w:rsidR="009F39B3" w:rsidRPr="00070041" w:rsidRDefault="009F39B3" w:rsidP="00317C99">
      <w:pPr>
        <w:spacing w:after="120"/>
        <w:rPr>
          <w:rFonts w:eastAsiaTheme="minorEastAsia"/>
          <w:lang w:val="en-US" w:eastAsia="zh-CN"/>
        </w:rPr>
      </w:pPr>
      <w:r w:rsidRPr="009F39B3">
        <w:rPr>
          <w:rFonts w:eastAsiaTheme="minorEastAsia"/>
          <w:lang w:val="en-US" w:eastAsia="zh-CN"/>
        </w:rPr>
        <w:t>V</w:t>
      </w:r>
      <w:r w:rsidRPr="009F39B3">
        <w:rPr>
          <w:rFonts w:eastAsiaTheme="minorEastAsia" w:hint="eastAsia"/>
          <w:lang w:val="en-US" w:eastAsia="zh-CN"/>
        </w:rPr>
        <w:t>ivo:</w:t>
      </w:r>
      <w:r w:rsidR="001D1803">
        <w:rPr>
          <w:rFonts w:eastAsiaTheme="minorEastAsia" w:hint="eastAsia"/>
          <w:lang w:val="en-US" w:eastAsia="zh-CN"/>
        </w:rPr>
        <w:t xml:space="preserve"> </w:t>
      </w:r>
      <w:r w:rsidR="00070041">
        <w:rPr>
          <w:rFonts w:eastAsiaTheme="minorEastAsia" w:hint="eastAsia"/>
          <w:lang w:val="en-US" w:eastAsia="zh-CN"/>
        </w:rPr>
        <w:t xml:space="preserve">We can use RAN2 L3 meas </w:t>
      </w:r>
      <w:r w:rsidR="00070041">
        <w:rPr>
          <w:rFonts w:eastAsiaTheme="minorEastAsia"/>
          <w:lang w:val="en-US" w:eastAsia="zh-CN"/>
        </w:rPr>
        <w:t>principle</w:t>
      </w:r>
      <w:r w:rsidR="00070041">
        <w:rPr>
          <w:rFonts w:eastAsiaTheme="minorEastAsia" w:hint="eastAsia"/>
          <w:lang w:val="en-US" w:eastAsia="zh-CN"/>
        </w:rPr>
        <w:t xml:space="preserve"> here for SCell activation.</w:t>
      </w:r>
    </w:p>
    <w:p w14:paraId="1D3F2855" w14:textId="6769D96A" w:rsidR="009F39B3" w:rsidRPr="009F39B3" w:rsidRDefault="009F39B3" w:rsidP="00317C99">
      <w:pPr>
        <w:spacing w:after="120"/>
        <w:rPr>
          <w:rFonts w:eastAsiaTheme="minorEastAsia"/>
          <w:lang w:val="en-US" w:eastAsia="zh-CN"/>
        </w:rPr>
      </w:pPr>
      <w:r w:rsidRPr="009F39B3">
        <w:rPr>
          <w:rFonts w:eastAsiaTheme="minorEastAsia" w:hint="eastAsia"/>
          <w:lang w:val="en-US" w:eastAsia="zh-CN"/>
        </w:rPr>
        <w:t>Xiaomi:</w:t>
      </w:r>
      <w:r w:rsidR="00070041">
        <w:rPr>
          <w:rFonts w:eastAsiaTheme="minorEastAsia" w:hint="eastAsia"/>
          <w:lang w:val="en-US" w:eastAsia="zh-CN"/>
        </w:rPr>
        <w:t xml:space="preserve"> </w:t>
      </w:r>
      <w:r w:rsidR="00003739">
        <w:rPr>
          <w:rFonts w:eastAsiaTheme="minorEastAsia" w:hint="eastAsia"/>
          <w:lang w:val="en-US" w:eastAsia="zh-CN"/>
        </w:rPr>
        <w:t>Requirement side, option 4 longer periodicity</w:t>
      </w:r>
    </w:p>
    <w:p w14:paraId="157BD3F4" w14:textId="2EFA31D7" w:rsidR="009F39B3" w:rsidRDefault="009F39B3" w:rsidP="00317C99">
      <w:pPr>
        <w:spacing w:after="120"/>
        <w:rPr>
          <w:rFonts w:eastAsiaTheme="minorEastAsia"/>
          <w:lang w:val="en-US" w:eastAsia="zh-CN"/>
        </w:rPr>
      </w:pPr>
      <w:r w:rsidRPr="009F39B3">
        <w:rPr>
          <w:rFonts w:eastAsiaTheme="minorEastAsia" w:hint="eastAsia"/>
          <w:lang w:val="en-US" w:eastAsia="zh-CN"/>
        </w:rPr>
        <w:t>Huawei:</w:t>
      </w:r>
      <w:r w:rsidR="00F95C2B">
        <w:rPr>
          <w:rFonts w:eastAsiaTheme="minorEastAsia" w:hint="eastAsia"/>
          <w:lang w:val="en-US" w:eastAsia="zh-CN"/>
        </w:rPr>
        <w:t xml:space="preserve"> QCL relation is uncertain. </w:t>
      </w:r>
    </w:p>
    <w:p w14:paraId="03B971B9" w14:textId="555904AD" w:rsidR="009F39B3" w:rsidRDefault="009F39B3" w:rsidP="00317C99">
      <w:pPr>
        <w:spacing w:after="120"/>
        <w:rPr>
          <w:rFonts w:eastAsiaTheme="minorEastAsia"/>
          <w:lang w:val="en-US" w:eastAsia="zh-CN"/>
        </w:rPr>
      </w:pPr>
      <w:r w:rsidRPr="009F39B3">
        <w:rPr>
          <w:rFonts w:eastAsiaTheme="minorEastAsia" w:hint="eastAsia"/>
          <w:lang w:val="en-US" w:eastAsia="zh-CN"/>
        </w:rPr>
        <w:t>CATT:</w:t>
      </w:r>
      <w:r w:rsidR="001750AE">
        <w:rPr>
          <w:rFonts w:eastAsiaTheme="minorEastAsia" w:hint="eastAsia"/>
          <w:lang w:val="en-US" w:eastAsia="zh-CN"/>
        </w:rPr>
        <w:t xml:space="preserve"> </w:t>
      </w:r>
      <w:r w:rsidR="00D67722">
        <w:rPr>
          <w:rFonts w:eastAsiaTheme="minorEastAsia" w:hint="eastAsia"/>
          <w:lang w:val="en-US" w:eastAsia="zh-CN"/>
        </w:rPr>
        <w:t>Option 2.</w:t>
      </w:r>
      <w:r w:rsidR="00DB5D5C">
        <w:rPr>
          <w:rFonts w:eastAsiaTheme="minorEastAsia" w:hint="eastAsia"/>
          <w:lang w:val="en-US" w:eastAsia="zh-CN"/>
        </w:rPr>
        <w:t xml:space="preserve"> Option 1 is our original proposal</w:t>
      </w:r>
      <w:r w:rsidR="00EC13AF">
        <w:rPr>
          <w:rFonts w:eastAsiaTheme="minorEastAsia" w:hint="eastAsia"/>
          <w:lang w:val="en-US" w:eastAsia="zh-CN"/>
        </w:rPr>
        <w:t>.</w:t>
      </w:r>
    </w:p>
    <w:p w14:paraId="51474605" w14:textId="32333738" w:rsidR="001D1803" w:rsidRDefault="001D1803" w:rsidP="00317C9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ZTE:</w:t>
      </w:r>
      <w:r w:rsidR="00DB5D5C">
        <w:rPr>
          <w:rFonts w:eastAsiaTheme="minorEastAsia" w:hint="eastAsia"/>
          <w:lang w:val="en-US" w:eastAsia="zh-CN"/>
        </w:rPr>
        <w:t xml:space="preserve"> </w:t>
      </w:r>
      <w:r w:rsidR="00D011F0">
        <w:rPr>
          <w:rFonts w:eastAsiaTheme="minorEastAsia" w:hint="eastAsia"/>
          <w:lang w:val="en-US" w:eastAsia="zh-CN"/>
        </w:rPr>
        <w:t>Option 2. We need conditions. Same frequency same beam assumption.</w:t>
      </w:r>
      <w:r w:rsidR="00C60147">
        <w:rPr>
          <w:rFonts w:eastAsiaTheme="minorEastAsia" w:hint="eastAsia"/>
          <w:lang w:val="en-US" w:eastAsia="zh-CN"/>
        </w:rPr>
        <w:t xml:space="preserve"> </w:t>
      </w:r>
    </w:p>
    <w:p w14:paraId="01B52D01" w14:textId="0F57D45C" w:rsidR="00003739" w:rsidRDefault="00003739" w:rsidP="00317C9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Nokia:</w:t>
      </w:r>
      <w:r w:rsidR="00C60147">
        <w:rPr>
          <w:rFonts w:eastAsiaTheme="minorEastAsia" w:hint="eastAsia"/>
          <w:lang w:val="en-US" w:eastAsia="zh-CN"/>
        </w:rPr>
        <w:t xml:space="preserve"> </w:t>
      </w:r>
      <w:r w:rsidR="00866CE5">
        <w:rPr>
          <w:rFonts w:eastAsiaTheme="minorEastAsia" w:hint="eastAsia"/>
          <w:lang w:val="en-US" w:eastAsia="zh-CN"/>
        </w:rPr>
        <w:t>Option 1.</w:t>
      </w:r>
      <w:r w:rsidR="009E09AC">
        <w:rPr>
          <w:rFonts w:eastAsiaTheme="minorEastAsia" w:hint="eastAsia"/>
          <w:lang w:val="en-US" w:eastAsia="zh-CN"/>
        </w:rPr>
        <w:t xml:space="preserve"> </w:t>
      </w:r>
    </w:p>
    <w:p w14:paraId="7250AE66" w14:textId="00454CE0" w:rsidR="00EC13AF" w:rsidRDefault="00EC13AF" w:rsidP="00317C9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CMCC: </w:t>
      </w:r>
      <w:r w:rsidR="002B0ADC">
        <w:rPr>
          <w:rFonts w:eastAsiaTheme="minorEastAsia" w:hint="eastAsia"/>
          <w:lang w:val="en-US" w:eastAsia="zh-CN"/>
        </w:rPr>
        <w:t>Same as ZTE.</w:t>
      </w:r>
    </w:p>
    <w:p w14:paraId="57D42B28" w14:textId="03143576" w:rsidR="00C60147" w:rsidRDefault="00C60147" w:rsidP="00317C9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QC: </w:t>
      </w:r>
      <w:r w:rsidR="007603E1">
        <w:rPr>
          <w:rFonts w:eastAsiaTheme="minorEastAsia" w:hint="eastAsia"/>
          <w:lang w:val="en-US" w:eastAsia="zh-CN"/>
        </w:rPr>
        <w:t xml:space="preserve">Not </w:t>
      </w:r>
      <w:r w:rsidR="008B4C1D">
        <w:rPr>
          <w:rFonts w:eastAsiaTheme="minorEastAsia" w:hint="eastAsia"/>
          <w:lang w:val="en-US" w:eastAsia="zh-CN"/>
        </w:rPr>
        <w:t xml:space="preserve">support </w:t>
      </w:r>
      <w:r w:rsidR="007603E1">
        <w:rPr>
          <w:rFonts w:eastAsiaTheme="minorEastAsia" w:hint="eastAsia"/>
          <w:lang w:val="en-US" w:eastAsia="zh-CN"/>
        </w:rPr>
        <w:t>option 2.</w:t>
      </w:r>
      <w:r w:rsidR="008B4C1D">
        <w:rPr>
          <w:rFonts w:eastAsiaTheme="minorEastAsia" w:hint="eastAsia"/>
          <w:lang w:val="en-US" w:eastAsia="zh-CN"/>
        </w:rPr>
        <w:t xml:space="preserve"> Up to UE implementation.</w:t>
      </w:r>
      <w:r w:rsidR="003F1E0F">
        <w:rPr>
          <w:rFonts w:eastAsiaTheme="minorEastAsia" w:hint="eastAsia"/>
          <w:lang w:val="en-US" w:eastAsia="zh-CN"/>
        </w:rPr>
        <w:t xml:space="preserve"> Option 3. UE assumes OD-SSB is always smaller than A-SSB.</w:t>
      </w:r>
    </w:p>
    <w:p w14:paraId="0173811C" w14:textId="77777777" w:rsidR="007603E1" w:rsidRDefault="007603E1" w:rsidP="00317C99">
      <w:pPr>
        <w:spacing w:after="120"/>
        <w:rPr>
          <w:rFonts w:eastAsiaTheme="minorEastAsia"/>
          <w:lang w:val="en-US" w:eastAsia="zh-CN"/>
        </w:rPr>
      </w:pPr>
    </w:p>
    <w:p w14:paraId="1AAA3230" w14:textId="70215737" w:rsidR="007603E1" w:rsidRDefault="007603E1" w:rsidP="00317C99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Apple:</w:t>
      </w:r>
      <w:r w:rsidR="008A260D">
        <w:rPr>
          <w:rFonts w:eastAsiaTheme="minorEastAsia" w:hint="eastAsia"/>
          <w:lang w:val="en-US" w:eastAsia="zh-CN"/>
        </w:rPr>
        <w:t xml:space="preserve"> </w:t>
      </w:r>
      <w:r w:rsidR="00DF2BB3">
        <w:rPr>
          <w:rFonts w:eastAsiaTheme="minorEastAsia" w:hint="eastAsia"/>
          <w:lang w:val="en-US" w:eastAsia="zh-CN"/>
        </w:rPr>
        <w:t>Option 2 and 3 is the same if we assumes same offset, frequency, beam assumption.</w:t>
      </w:r>
    </w:p>
    <w:p w14:paraId="2E41B9A4" w14:textId="77777777" w:rsidR="001750AE" w:rsidRDefault="001750AE" w:rsidP="00317C99">
      <w:pPr>
        <w:spacing w:after="120"/>
        <w:rPr>
          <w:rFonts w:eastAsiaTheme="minorEastAsia"/>
          <w:lang w:val="en-US" w:eastAsia="zh-CN"/>
        </w:rPr>
      </w:pPr>
    </w:p>
    <w:p w14:paraId="1D5D051E" w14:textId="77777777" w:rsidR="001750AE" w:rsidRDefault="001750AE" w:rsidP="001750AE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Moderator</w:t>
      </w:r>
      <w:r>
        <w:rPr>
          <w:rFonts w:eastAsiaTheme="minorEastAsia" w:hint="eastAsia"/>
          <w:lang w:val="en-US" w:eastAsia="zh-CN"/>
        </w:rPr>
        <w:t>: Can we assume same spatial relation?</w:t>
      </w:r>
    </w:p>
    <w:p w14:paraId="149A1729" w14:textId="57262131" w:rsidR="001750AE" w:rsidRPr="009F39B3" w:rsidRDefault="001750AE" w:rsidP="001750AE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Intel</w:t>
      </w:r>
      <w:r w:rsidR="00D011F0">
        <w:rPr>
          <w:rFonts w:eastAsiaTheme="minorEastAsia" w:hint="eastAsia"/>
          <w:lang w:val="en-US" w:eastAsia="zh-CN"/>
        </w:rPr>
        <w:t>, ZTE</w:t>
      </w:r>
      <w:r>
        <w:rPr>
          <w:rFonts w:eastAsiaTheme="minorEastAsia" w:hint="eastAsia"/>
          <w:lang w:val="en-US" w:eastAsia="zh-CN"/>
        </w:rPr>
        <w:t>: Yes</w:t>
      </w:r>
    </w:p>
    <w:p w14:paraId="62B6E431" w14:textId="77777777" w:rsidR="001750AE" w:rsidRDefault="001750AE" w:rsidP="00317C99">
      <w:pPr>
        <w:spacing w:after="120"/>
        <w:rPr>
          <w:rFonts w:eastAsiaTheme="minorEastAsia"/>
          <w:lang w:val="en-US" w:eastAsia="zh-CN"/>
        </w:rPr>
      </w:pPr>
    </w:p>
    <w:p w14:paraId="1C796EF8" w14:textId="1FF76D88" w:rsidR="00E47216" w:rsidRPr="00A3664F" w:rsidRDefault="00E47216" w:rsidP="00317C99">
      <w:pPr>
        <w:spacing w:after="120"/>
        <w:rPr>
          <w:rFonts w:eastAsiaTheme="minorEastAsia"/>
          <w:highlight w:val="yellow"/>
          <w:lang w:val="en-US" w:eastAsia="zh-CN"/>
        </w:rPr>
      </w:pPr>
      <w:r w:rsidRPr="00A3664F">
        <w:rPr>
          <w:rFonts w:eastAsiaTheme="minorEastAsia"/>
          <w:highlight w:val="yellow"/>
          <w:lang w:val="en-US" w:eastAsia="zh-CN"/>
        </w:rPr>
        <w:t>Tentative</w:t>
      </w:r>
      <w:r w:rsidRPr="00A3664F">
        <w:rPr>
          <w:rFonts w:eastAsiaTheme="minorEastAsia" w:hint="eastAsia"/>
          <w:highlight w:val="yellow"/>
          <w:lang w:val="en-US" w:eastAsia="zh-CN"/>
        </w:rPr>
        <w:t xml:space="preserve"> agreements:</w:t>
      </w:r>
    </w:p>
    <w:p w14:paraId="4CF8519E" w14:textId="77777777" w:rsidR="00E47216" w:rsidRPr="00A3664F" w:rsidRDefault="00E47216" w:rsidP="006E3021">
      <w:pPr>
        <w:pStyle w:val="ListParagraph"/>
        <w:numPr>
          <w:ilvl w:val="1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In Case 1, </w:t>
      </w:r>
      <w:r w:rsidRPr="00A3664F">
        <w:rPr>
          <w:iCs/>
          <w:szCs w:val="22"/>
          <w:highlight w:val="yellow"/>
        </w:rPr>
        <w:t xml:space="preserve">UE is required to </w:t>
      </w:r>
      <w:r w:rsidRPr="00A3664F">
        <w:rPr>
          <w:b/>
          <w:bCs/>
          <w:iCs/>
          <w:szCs w:val="22"/>
          <w:highlight w:val="yellow"/>
          <w:lang w:eastAsia="zh-CN"/>
        </w:rPr>
        <w:t>always use</w:t>
      </w:r>
      <w:r w:rsidRPr="00A3664F">
        <w:rPr>
          <w:b/>
          <w:bCs/>
          <w:iCs/>
          <w:szCs w:val="22"/>
          <w:highlight w:val="yellow"/>
        </w:rPr>
        <w:t xml:space="preserve"> OD-SSB</w:t>
      </w:r>
      <w:r w:rsidRPr="00A3664F">
        <w:rPr>
          <w:iCs/>
          <w:szCs w:val="22"/>
          <w:highlight w:val="yellow"/>
        </w:rPr>
        <w:t xml:space="preserve"> for Scell activation</w:t>
      </w:r>
      <w:r w:rsidRPr="00A3664F">
        <w:rPr>
          <w:rFonts w:eastAsiaTheme="minorEastAsia" w:hint="eastAsia"/>
          <w:iCs/>
          <w:szCs w:val="22"/>
          <w:highlight w:val="yellow"/>
          <w:lang w:eastAsia="zh-CN"/>
        </w:rPr>
        <w:t>.</w:t>
      </w:r>
    </w:p>
    <w:p w14:paraId="2B0F6816" w14:textId="55930952" w:rsidR="006F66BF" w:rsidRPr="00A3664F" w:rsidRDefault="00E47216" w:rsidP="00503B14">
      <w:pPr>
        <w:pStyle w:val="ListParagraph"/>
        <w:numPr>
          <w:ilvl w:val="1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highlight w:val="yellow"/>
          <w:lang w:eastAsia="zh-CN"/>
        </w:rPr>
      </w:pPr>
      <w:r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In Case 2, when </w:t>
      </w:r>
      <w:r w:rsidR="004F74E1" w:rsidRPr="004F74E1">
        <w:rPr>
          <w:rFonts w:eastAsia="SimSun" w:hint="eastAsia"/>
          <w:color w:val="FF0000"/>
          <w:szCs w:val="24"/>
          <w:highlight w:val="yellow"/>
          <w:lang w:eastAsia="zh-CN"/>
        </w:rPr>
        <w:t>both</w:t>
      </w:r>
      <w:r w:rsidR="004F74E1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 </w:t>
      </w:r>
      <w:r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OD-SSB and </w:t>
      </w:r>
      <w:r w:rsidR="006501FA"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always-on </w:t>
      </w:r>
      <w:r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SSB </w:t>
      </w:r>
      <w:r w:rsidR="00AA1E42" w:rsidRPr="00FD52D0">
        <w:rPr>
          <w:rFonts w:eastAsia="SimSun" w:hint="eastAsia"/>
          <w:strike/>
          <w:color w:val="FF0000"/>
          <w:szCs w:val="24"/>
          <w:highlight w:val="yellow"/>
          <w:lang w:eastAsia="zh-CN"/>
        </w:rPr>
        <w:t>are configured</w:t>
      </w:r>
      <w:r w:rsidR="00AA1E42" w:rsidRPr="00FD52D0">
        <w:rPr>
          <w:rFonts w:eastAsia="SimSun" w:hint="eastAsia"/>
          <w:color w:val="FF0000"/>
          <w:szCs w:val="24"/>
          <w:highlight w:val="yellow"/>
          <w:lang w:eastAsia="zh-CN"/>
        </w:rPr>
        <w:t xml:space="preserve"> </w:t>
      </w:r>
      <w:r w:rsidRPr="004F74E1">
        <w:rPr>
          <w:rFonts w:eastAsia="SimSun" w:hint="eastAsia"/>
          <w:color w:val="FF0000"/>
          <w:szCs w:val="24"/>
          <w:highlight w:val="yellow"/>
          <w:lang w:eastAsia="zh-CN"/>
        </w:rPr>
        <w:t xml:space="preserve">are </w:t>
      </w:r>
      <w:r w:rsidR="004F74E1" w:rsidRPr="004F74E1">
        <w:rPr>
          <w:rFonts w:eastAsia="SimSun" w:hint="eastAsia"/>
          <w:color w:val="FF0000"/>
          <w:szCs w:val="24"/>
          <w:highlight w:val="yellow"/>
          <w:lang w:eastAsia="zh-CN"/>
        </w:rPr>
        <w:t>transmitted</w:t>
      </w:r>
      <w:r w:rsidR="00503B14"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>,</w:t>
      </w:r>
      <w:r w:rsidRPr="00A3664F">
        <w:rPr>
          <w:rFonts w:eastAsia="SimSun" w:hint="eastAsia"/>
          <w:color w:val="000000" w:themeColor="text1"/>
          <w:szCs w:val="24"/>
          <w:highlight w:val="yellow"/>
          <w:lang w:eastAsia="zh-CN"/>
        </w:rPr>
        <w:t xml:space="preserve"> </w:t>
      </w:r>
    </w:p>
    <w:p w14:paraId="1488A114" w14:textId="2511E343" w:rsidR="00E47216" w:rsidRPr="00A3664F" w:rsidRDefault="006F66BF" w:rsidP="00503B14">
      <w:pPr>
        <w:pStyle w:val="ListParagraph"/>
        <w:numPr>
          <w:ilvl w:val="2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highlight w:val="yellow"/>
          <w:lang w:eastAsia="zh-CN"/>
        </w:rPr>
      </w:pPr>
      <w:r w:rsidRPr="00A3664F">
        <w:rPr>
          <w:rFonts w:eastAsiaTheme="minorEastAsia" w:hint="eastAsia"/>
          <w:iCs/>
          <w:szCs w:val="22"/>
          <w:highlight w:val="yellow"/>
          <w:lang w:eastAsia="zh-CN"/>
        </w:rPr>
        <w:t xml:space="preserve">RAN4 assumes </w:t>
      </w:r>
      <w:r w:rsidR="0078223E" w:rsidRPr="00A3664F">
        <w:rPr>
          <w:rFonts w:eastAsiaTheme="minorEastAsia" w:hint="eastAsia"/>
          <w:iCs/>
          <w:szCs w:val="22"/>
          <w:highlight w:val="yellow"/>
          <w:lang w:eastAsia="zh-CN"/>
        </w:rPr>
        <w:t xml:space="preserve">UE </w:t>
      </w:r>
      <w:r w:rsidRPr="00A3664F">
        <w:rPr>
          <w:rFonts w:eastAsiaTheme="minorEastAsia" w:hint="eastAsia"/>
          <w:iCs/>
          <w:szCs w:val="22"/>
          <w:highlight w:val="yellow"/>
          <w:lang w:eastAsia="zh-CN"/>
        </w:rPr>
        <w:t xml:space="preserve">to </w:t>
      </w:r>
      <w:r w:rsidR="00E47216" w:rsidRPr="00A3664F">
        <w:rPr>
          <w:rFonts w:eastAsiaTheme="minorEastAsia"/>
          <w:iCs/>
          <w:szCs w:val="22"/>
          <w:highlight w:val="yellow"/>
          <w:lang w:eastAsia="zh-CN"/>
        </w:rPr>
        <w:t>use OD-SSB</w:t>
      </w:r>
      <w:r w:rsidR="0078223E" w:rsidRPr="00A3664F">
        <w:rPr>
          <w:rFonts w:eastAsiaTheme="minorEastAsia" w:hint="eastAsia"/>
          <w:iCs/>
          <w:szCs w:val="22"/>
          <w:highlight w:val="yellow"/>
          <w:lang w:eastAsia="zh-CN"/>
        </w:rPr>
        <w:t xml:space="preserve"> to perform SCell activation</w:t>
      </w:r>
      <w:r w:rsidRPr="00A3664F">
        <w:rPr>
          <w:rFonts w:eastAsiaTheme="minorEastAsia" w:hint="eastAsia"/>
          <w:iCs/>
          <w:szCs w:val="22"/>
          <w:highlight w:val="yellow"/>
          <w:lang w:eastAsia="zh-CN"/>
        </w:rPr>
        <w:t xml:space="preserve"> as a baseline</w:t>
      </w:r>
    </w:p>
    <w:p w14:paraId="03663654" w14:textId="50C6E803" w:rsidR="006F66BF" w:rsidRPr="00A3664F" w:rsidRDefault="006F66BF" w:rsidP="00503B14">
      <w:pPr>
        <w:pStyle w:val="ListParagraph"/>
        <w:numPr>
          <w:ilvl w:val="2"/>
          <w:numId w:val="3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highlight w:val="yellow"/>
          <w:lang w:eastAsia="zh-CN"/>
        </w:rPr>
      </w:pPr>
      <w:r w:rsidRPr="00A3664F">
        <w:rPr>
          <w:rFonts w:eastAsiaTheme="minorEastAsia" w:hint="eastAsia"/>
          <w:iCs/>
          <w:szCs w:val="22"/>
          <w:highlight w:val="yellow"/>
          <w:lang w:eastAsia="zh-CN"/>
        </w:rPr>
        <w:t>The agreement can be revisited if different with other WG</w:t>
      </w:r>
    </w:p>
    <w:p w14:paraId="299D90F2" w14:textId="77777777" w:rsidR="00E47216" w:rsidRPr="00E47216" w:rsidRDefault="00E47216" w:rsidP="00E47216">
      <w:pPr>
        <w:tabs>
          <w:tab w:val="left" w:pos="1680"/>
        </w:tabs>
        <w:spacing w:after="120"/>
        <w:rPr>
          <w:color w:val="000000" w:themeColor="text1"/>
          <w:szCs w:val="24"/>
          <w:lang w:eastAsia="zh-CN"/>
        </w:rPr>
      </w:pPr>
    </w:p>
    <w:sectPr w:rsidR="00E47216" w:rsidRPr="00E472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F990C5B"/>
    <w:multiLevelType w:val="hybridMultilevel"/>
    <w:tmpl w:val="68CCC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B36BC0"/>
    <w:multiLevelType w:val="hybridMultilevel"/>
    <w:tmpl w:val="A94E9A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39039CE"/>
    <w:multiLevelType w:val="hybridMultilevel"/>
    <w:tmpl w:val="90CEA0D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186559999">
    <w:abstractNumId w:val="5"/>
  </w:num>
  <w:num w:numId="2" w16cid:durableId="2093620054">
    <w:abstractNumId w:val="2"/>
  </w:num>
  <w:num w:numId="3" w16cid:durableId="190847640">
    <w:abstractNumId w:val="0"/>
  </w:num>
  <w:num w:numId="4" w16cid:durableId="1332098583">
    <w:abstractNumId w:val="4"/>
  </w:num>
  <w:num w:numId="5" w16cid:durableId="292639845">
    <w:abstractNumId w:val="6"/>
  </w:num>
  <w:num w:numId="6" w16cid:durableId="607156196">
    <w:abstractNumId w:val="3"/>
  </w:num>
  <w:num w:numId="7" w16cid:durableId="1242985094">
    <w:abstractNumId w:val="7"/>
  </w:num>
  <w:num w:numId="8" w16cid:durableId="1335567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13F"/>
    <w:rsid w:val="00000998"/>
    <w:rsid w:val="00003739"/>
    <w:rsid w:val="000166A9"/>
    <w:rsid w:val="00070041"/>
    <w:rsid w:val="00070800"/>
    <w:rsid w:val="00073FFB"/>
    <w:rsid w:val="00075A12"/>
    <w:rsid w:val="000915D1"/>
    <w:rsid w:val="000A1102"/>
    <w:rsid w:val="000A17E3"/>
    <w:rsid w:val="000A4F3A"/>
    <w:rsid w:val="000C6F11"/>
    <w:rsid w:val="000D2A30"/>
    <w:rsid w:val="000E3CD7"/>
    <w:rsid w:val="000F485F"/>
    <w:rsid w:val="00103A98"/>
    <w:rsid w:val="00113362"/>
    <w:rsid w:val="00115564"/>
    <w:rsid w:val="0012110E"/>
    <w:rsid w:val="00141888"/>
    <w:rsid w:val="00143DC8"/>
    <w:rsid w:val="00166ED9"/>
    <w:rsid w:val="001750AE"/>
    <w:rsid w:val="00192B47"/>
    <w:rsid w:val="001936A1"/>
    <w:rsid w:val="001B3079"/>
    <w:rsid w:val="001B4E6A"/>
    <w:rsid w:val="001D1803"/>
    <w:rsid w:val="001D2753"/>
    <w:rsid w:val="001D631F"/>
    <w:rsid w:val="001F21D6"/>
    <w:rsid w:val="002240FA"/>
    <w:rsid w:val="00224998"/>
    <w:rsid w:val="0022549A"/>
    <w:rsid w:val="00240569"/>
    <w:rsid w:val="00246DCB"/>
    <w:rsid w:val="00246F9C"/>
    <w:rsid w:val="00247C71"/>
    <w:rsid w:val="0025008F"/>
    <w:rsid w:val="002816BB"/>
    <w:rsid w:val="0028534D"/>
    <w:rsid w:val="00290E0D"/>
    <w:rsid w:val="002A33F8"/>
    <w:rsid w:val="002B0ADC"/>
    <w:rsid w:val="002B747E"/>
    <w:rsid w:val="002B7C44"/>
    <w:rsid w:val="002C2172"/>
    <w:rsid w:val="002C4692"/>
    <w:rsid w:val="002C4CC9"/>
    <w:rsid w:val="002D191B"/>
    <w:rsid w:val="002E298D"/>
    <w:rsid w:val="002E7E4B"/>
    <w:rsid w:val="002F3FF8"/>
    <w:rsid w:val="00302226"/>
    <w:rsid w:val="00302BDE"/>
    <w:rsid w:val="00314052"/>
    <w:rsid w:val="00316FC4"/>
    <w:rsid w:val="00317C99"/>
    <w:rsid w:val="00320393"/>
    <w:rsid w:val="0032562C"/>
    <w:rsid w:val="00341630"/>
    <w:rsid w:val="0039542D"/>
    <w:rsid w:val="003B5C42"/>
    <w:rsid w:val="003C0EB8"/>
    <w:rsid w:val="003C2ABB"/>
    <w:rsid w:val="003D1BB2"/>
    <w:rsid w:val="003D4CC3"/>
    <w:rsid w:val="003D6E3C"/>
    <w:rsid w:val="003F1E0F"/>
    <w:rsid w:val="003F5462"/>
    <w:rsid w:val="00406180"/>
    <w:rsid w:val="00406BA2"/>
    <w:rsid w:val="0041292D"/>
    <w:rsid w:val="00420EEA"/>
    <w:rsid w:val="00437DB5"/>
    <w:rsid w:val="00440B0B"/>
    <w:rsid w:val="0045420B"/>
    <w:rsid w:val="00462890"/>
    <w:rsid w:val="00464DD0"/>
    <w:rsid w:val="00482356"/>
    <w:rsid w:val="00494FF7"/>
    <w:rsid w:val="004A1F86"/>
    <w:rsid w:val="004B33B1"/>
    <w:rsid w:val="004B507C"/>
    <w:rsid w:val="004B5EFE"/>
    <w:rsid w:val="004C528C"/>
    <w:rsid w:val="004C6B8E"/>
    <w:rsid w:val="004D4071"/>
    <w:rsid w:val="004E15FC"/>
    <w:rsid w:val="004F5999"/>
    <w:rsid w:val="004F74E1"/>
    <w:rsid w:val="00503B14"/>
    <w:rsid w:val="00513D4C"/>
    <w:rsid w:val="00523CDA"/>
    <w:rsid w:val="0052446F"/>
    <w:rsid w:val="005367E0"/>
    <w:rsid w:val="005639C8"/>
    <w:rsid w:val="0056797C"/>
    <w:rsid w:val="005825C3"/>
    <w:rsid w:val="00583BD5"/>
    <w:rsid w:val="0059235E"/>
    <w:rsid w:val="005978C1"/>
    <w:rsid w:val="005A0B5F"/>
    <w:rsid w:val="005B356C"/>
    <w:rsid w:val="005B4A96"/>
    <w:rsid w:val="005C55FC"/>
    <w:rsid w:val="005E0943"/>
    <w:rsid w:val="00620030"/>
    <w:rsid w:val="00627DB7"/>
    <w:rsid w:val="00634540"/>
    <w:rsid w:val="00643B6E"/>
    <w:rsid w:val="0064403B"/>
    <w:rsid w:val="006477BB"/>
    <w:rsid w:val="006501FA"/>
    <w:rsid w:val="00654C7A"/>
    <w:rsid w:val="00666D38"/>
    <w:rsid w:val="00683AF2"/>
    <w:rsid w:val="0069113F"/>
    <w:rsid w:val="0069352C"/>
    <w:rsid w:val="00694217"/>
    <w:rsid w:val="006B2084"/>
    <w:rsid w:val="006B5800"/>
    <w:rsid w:val="006C317F"/>
    <w:rsid w:val="006C506A"/>
    <w:rsid w:val="006C63DA"/>
    <w:rsid w:val="006D330E"/>
    <w:rsid w:val="006D72F1"/>
    <w:rsid w:val="006E0320"/>
    <w:rsid w:val="006E0F42"/>
    <w:rsid w:val="006E3021"/>
    <w:rsid w:val="006F5B01"/>
    <w:rsid w:val="006F66BF"/>
    <w:rsid w:val="006F6A1B"/>
    <w:rsid w:val="0070125D"/>
    <w:rsid w:val="00720A00"/>
    <w:rsid w:val="007269E3"/>
    <w:rsid w:val="007335FA"/>
    <w:rsid w:val="00734378"/>
    <w:rsid w:val="007603E1"/>
    <w:rsid w:val="0078223E"/>
    <w:rsid w:val="007951EB"/>
    <w:rsid w:val="007C077B"/>
    <w:rsid w:val="007C63E6"/>
    <w:rsid w:val="007D54CA"/>
    <w:rsid w:val="0081362D"/>
    <w:rsid w:val="00822E77"/>
    <w:rsid w:val="00823D59"/>
    <w:rsid w:val="00866CE5"/>
    <w:rsid w:val="0087296D"/>
    <w:rsid w:val="008757EA"/>
    <w:rsid w:val="00882B9E"/>
    <w:rsid w:val="00884023"/>
    <w:rsid w:val="008846E4"/>
    <w:rsid w:val="008A260D"/>
    <w:rsid w:val="008B21A4"/>
    <w:rsid w:val="008B4998"/>
    <w:rsid w:val="008B4C1D"/>
    <w:rsid w:val="008C608A"/>
    <w:rsid w:val="008E307F"/>
    <w:rsid w:val="008F2873"/>
    <w:rsid w:val="009001A2"/>
    <w:rsid w:val="00910899"/>
    <w:rsid w:val="00930CA5"/>
    <w:rsid w:val="009403A8"/>
    <w:rsid w:val="00940512"/>
    <w:rsid w:val="00947C0A"/>
    <w:rsid w:val="00966033"/>
    <w:rsid w:val="00966BAC"/>
    <w:rsid w:val="009725E1"/>
    <w:rsid w:val="00984814"/>
    <w:rsid w:val="0098643F"/>
    <w:rsid w:val="00987B20"/>
    <w:rsid w:val="009C0C2E"/>
    <w:rsid w:val="009C4D1B"/>
    <w:rsid w:val="009C504C"/>
    <w:rsid w:val="009C6FE2"/>
    <w:rsid w:val="009E09AC"/>
    <w:rsid w:val="009F39B3"/>
    <w:rsid w:val="009F6400"/>
    <w:rsid w:val="00A12BB8"/>
    <w:rsid w:val="00A15E92"/>
    <w:rsid w:val="00A2629B"/>
    <w:rsid w:val="00A32B1B"/>
    <w:rsid w:val="00A3664F"/>
    <w:rsid w:val="00A504DB"/>
    <w:rsid w:val="00A57061"/>
    <w:rsid w:val="00AA1E42"/>
    <w:rsid w:val="00AA6623"/>
    <w:rsid w:val="00AC3250"/>
    <w:rsid w:val="00AC404F"/>
    <w:rsid w:val="00AC71B4"/>
    <w:rsid w:val="00AD10FD"/>
    <w:rsid w:val="00AD46CD"/>
    <w:rsid w:val="00AE1F27"/>
    <w:rsid w:val="00AF4F4D"/>
    <w:rsid w:val="00B044E9"/>
    <w:rsid w:val="00B0599A"/>
    <w:rsid w:val="00B119BF"/>
    <w:rsid w:val="00B120C2"/>
    <w:rsid w:val="00B128C8"/>
    <w:rsid w:val="00B26343"/>
    <w:rsid w:val="00B26C20"/>
    <w:rsid w:val="00B33C12"/>
    <w:rsid w:val="00B375BD"/>
    <w:rsid w:val="00B458A8"/>
    <w:rsid w:val="00B857B3"/>
    <w:rsid w:val="00B919B7"/>
    <w:rsid w:val="00BB4F80"/>
    <w:rsid w:val="00BB6DAC"/>
    <w:rsid w:val="00BC3A9C"/>
    <w:rsid w:val="00BC522E"/>
    <w:rsid w:val="00BC7936"/>
    <w:rsid w:val="00BE18E9"/>
    <w:rsid w:val="00BF2C8B"/>
    <w:rsid w:val="00BF74B5"/>
    <w:rsid w:val="00C017D9"/>
    <w:rsid w:val="00C30111"/>
    <w:rsid w:val="00C333B1"/>
    <w:rsid w:val="00C3623B"/>
    <w:rsid w:val="00C434DF"/>
    <w:rsid w:val="00C46037"/>
    <w:rsid w:val="00C60147"/>
    <w:rsid w:val="00C656F3"/>
    <w:rsid w:val="00C66E02"/>
    <w:rsid w:val="00C75D75"/>
    <w:rsid w:val="00C90FB6"/>
    <w:rsid w:val="00CB4A7A"/>
    <w:rsid w:val="00CB5688"/>
    <w:rsid w:val="00CB6863"/>
    <w:rsid w:val="00CC44D4"/>
    <w:rsid w:val="00CF0440"/>
    <w:rsid w:val="00CF1F3F"/>
    <w:rsid w:val="00CF5888"/>
    <w:rsid w:val="00CF6F9E"/>
    <w:rsid w:val="00D011F0"/>
    <w:rsid w:val="00D1305F"/>
    <w:rsid w:val="00D13779"/>
    <w:rsid w:val="00D30D9E"/>
    <w:rsid w:val="00D311A3"/>
    <w:rsid w:val="00D44A13"/>
    <w:rsid w:val="00D67722"/>
    <w:rsid w:val="00D84558"/>
    <w:rsid w:val="00D8521F"/>
    <w:rsid w:val="00DA5A6C"/>
    <w:rsid w:val="00DB5D5C"/>
    <w:rsid w:val="00DC387E"/>
    <w:rsid w:val="00DC4104"/>
    <w:rsid w:val="00DC425F"/>
    <w:rsid w:val="00DE1138"/>
    <w:rsid w:val="00DE35BF"/>
    <w:rsid w:val="00DF06B2"/>
    <w:rsid w:val="00DF0A09"/>
    <w:rsid w:val="00DF16CF"/>
    <w:rsid w:val="00DF2BB3"/>
    <w:rsid w:val="00E000BE"/>
    <w:rsid w:val="00E03F33"/>
    <w:rsid w:val="00E23426"/>
    <w:rsid w:val="00E40A55"/>
    <w:rsid w:val="00E4668E"/>
    <w:rsid w:val="00E47216"/>
    <w:rsid w:val="00E51E38"/>
    <w:rsid w:val="00E62E96"/>
    <w:rsid w:val="00E87FCE"/>
    <w:rsid w:val="00E9253F"/>
    <w:rsid w:val="00E96574"/>
    <w:rsid w:val="00EB2BDF"/>
    <w:rsid w:val="00EC0D27"/>
    <w:rsid w:val="00EC13AF"/>
    <w:rsid w:val="00EE4FCC"/>
    <w:rsid w:val="00EE78C8"/>
    <w:rsid w:val="00EE7F52"/>
    <w:rsid w:val="00EF0C3A"/>
    <w:rsid w:val="00F207D6"/>
    <w:rsid w:val="00F318FE"/>
    <w:rsid w:val="00F365FC"/>
    <w:rsid w:val="00F60273"/>
    <w:rsid w:val="00F619BA"/>
    <w:rsid w:val="00F71743"/>
    <w:rsid w:val="00F7436C"/>
    <w:rsid w:val="00F817E0"/>
    <w:rsid w:val="00F82D0E"/>
    <w:rsid w:val="00F86264"/>
    <w:rsid w:val="00F91C2D"/>
    <w:rsid w:val="00F95C2B"/>
    <w:rsid w:val="00FD52D0"/>
    <w:rsid w:val="00FD5318"/>
    <w:rsid w:val="00FF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45DE0A"/>
  <w15:chartTrackingRefBased/>
  <w15:docId w15:val="{AFD2DC20-7AAD-48B0-BF82-6C0C55BE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S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C9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next w:val="Normal"/>
    <w:link w:val="Heading1Char"/>
    <w:qFormat/>
    <w:rsid w:val="002E298D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11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298D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E298D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E298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9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317C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317C99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qFormat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2E298D"/>
    <w:rPr>
      <w:rFonts w:ascii="Arial" w:eastAsia="SimSun" w:hAnsi="Arial" w:cs="Times New Roman"/>
      <w:kern w:val="0"/>
      <w:sz w:val="20"/>
      <w:szCs w:val="18"/>
      <w:lang w:val="sv-SE"/>
      <w14:ligatures w14:val="none"/>
    </w:rPr>
  </w:style>
  <w:style w:type="character" w:customStyle="1" w:styleId="Heading7Char">
    <w:name w:val="Heading 7 Char"/>
    <w:basedOn w:val="DefaultParagraphFont"/>
    <w:link w:val="Heading7"/>
    <w:rsid w:val="002E298D"/>
    <w:rPr>
      <w:rFonts w:ascii="Arial" w:eastAsia="SimSun" w:hAnsi="Arial" w:cs="Times New Roman"/>
      <w:kern w:val="0"/>
      <w:sz w:val="20"/>
      <w:szCs w:val="18"/>
      <w:lang w:val="sv-SE"/>
      <w14:ligatures w14:val="none"/>
    </w:rPr>
  </w:style>
  <w:style w:type="character" w:customStyle="1" w:styleId="Heading8Char">
    <w:name w:val="Heading 8 Char"/>
    <w:basedOn w:val="DefaultParagraphFont"/>
    <w:link w:val="Heading8"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2E298D"/>
    <w:rPr>
      <w:rFonts w:ascii="Arial" w:eastAsia="SimSun" w:hAnsi="Arial" w:cs="Times New Roman"/>
      <w:kern w:val="0"/>
      <w:sz w:val="36"/>
      <w:szCs w:val="20"/>
      <w:lang w:val="sv-SE" w:eastAsia="en-US"/>
      <w14:ligatures w14:val="none"/>
    </w:rPr>
  </w:style>
  <w:style w:type="paragraph" w:customStyle="1" w:styleId="3GPPHeader">
    <w:name w:val="3GPP_Header"/>
    <w:basedOn w:val="Normal"/>
    <w:rsid w:val="00E23426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TAH">
    <w:name w:val="TAH"/>
    <w:basedOn w:val="TAC"/>
    <w:link w:val="TAHCar"/>
    <w:qFormat/>
    <w:rsid w:val="001B3079"/>
    <w:rPr>
      <w:b/>
    </w:rPr>
  </w:style>
  <w:style w:type="paragraph" w:customStyle="1" w:styleId="TAC">
    <w:name w:val="TAC"/>
    <w:basedOn w:val="Normal"/>
    <w:link w:val="TACChar"/>
    <w:qFormat/>
    <w:rsid w:val="001B3079"/>
    <w:pPr>
      <w:keepNext/>
      <w:keepLines/>
      <w:spacing w:after="0"/>
      <w:jc w:val="center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1B3079"/>
    <w:rPr>
      <w:rFonts w:ascii="Arial" w:eastAsia="SimSun" w:hAnsi="Arial" w:cs="Times New Roman"/>
      <w:b/>
      <w:kern w:val="0"/>
      <w:sz w:val="18"/>
      <w:szCs w:val="20"/>
      <w:lang w:val="zh-CN" w:eastAsia="en-US"/>
      <w14:ligatures w14:val="none"/>
    </w:rPr>
  </w:style>
  <w:style w:type="character" w:customStyle="1" w:styleId="TACChar">
    <w:name w:val="TAC Char"/>
    <w:link w:val="TAC"/>
    <w:qFormat/>
    <w:rsid w:val="001B3079"/>
    <w:rPr>
      <w:rFonts w:ascii="Arial" w:eastAsia="SimSun" w:hAnsi="Arial" w:cs="Times New Roman"/>
      <w:kern w:val="0"/>
      <w:sz w:val="18"/>
      <w:szCs w:val="20"/>
      <w:lang w:val="zh-CN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D311A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5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Tang_Ericsson</dc:creator>
  <cp:keywords/>
  <dc:description/>
  <cp:lastModifiedBy>Zhixun Tang_Ericsson</cp:lastModifiedBy>
  <cp:revision>283</cp:revision>
  <dcterms:created xsi:type="dcterms:W3CDTF">2024-08-19T19:36:00Z</dcterms:created>
  <dcterms:modified xsi:type="dcterms:W3CDTF">2024-10-17T13:08:00Z</dcterms:modified>
</cp:coreProperties>
</file>